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8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0D4C" w:rsidTr="00EA6550">
        <w:tc>
          <w:tcPr>
            <w:tcW w:w="3192" w:type="dxa"/>
          </w:tcPr>
          <w:p w:rsidR="00C30D4C" w:rsidRPr="00EA6550" w:rsidRDefault="00C30D4C" w:rsidP="00EA6550">
            <w:pPr>
              <w:rPr>
                <w:b/>
                <w:sz w:val="28"/>
                <w:szCs w:val="28"/>
              </w:rPr>
            </w:pPr>
            <w:r w:rsidRPr="00EA6550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192" w:type="dxa"/>
          </w:tcPr>
          <w:p w:rsidR="00C30D4C" w:rsidRPr="00EA6550" w:rsidRDefault="00C30D4C" w:rsidP="00EA6550">
            <w:pPr>
              <w:rPr>
                <w:b/>
                <w:sz w:val="28"/>
                <w:szCs w:val="28"/>
              </w:rPr>
            </w:pPr>
            <w:r w:rsidRPr="00EA6550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3192" w:type="dxa"/>
          </w:tcPr>
          <w:p w:rsidR="00C30D4C" w:rsidRPr="00EA6550" w:rsidRDefault="00C30D4C" w:rsidP="00EA6550">
            <w:pPr>
              <w:rPr>
                <w:b/>
                <w:sz w:val="28"/>
                <w:szCs w:val="28"/>
              </w:rPr>
            </w:pPr>
            <w:r w:rsidRPr="00EA6550">
              <w:rPr>
                <w:b/>
                <w:sz w:val="28"/>
                <w:szCs w:val="28"/>
              </w:rPr>
              <w:t>Evaluation</w:t>
            </w:r>
          </w:p>
        </w:tc>
      </w:tr>
      <w:tr w:rsidR="00C30D4C" w:rsidTr="00EA6550">
        <w:tc>
          <w:tcPr>
            <w:tcW w:w="3192" w:type="dxa"/>
          </w:tcPr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-Bold"/>
                <w:b/>
                <w:bCs/>
                <w:sz w:val="24"/>
                <w:szCs w:val="24"/>
              </w:rPr>
            </w:pPr>
            <w:r w:rsidRPr="00C30D4C">
              <w:rPr>
                <w:rFonts w:cs="AmericanTypewriter-Bold"/>
                <w:b/>
                <w:bCs/>
                <w:sz w:val="24"/>
                <w:szCs w:val="24"/>
              </w:rPr>
              <w:t>Purpose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r w:rsidRPr="00C30D4C">
              <w:rPr>
                <w:rFonts w:cs="AmericanTypewriter"/>
                <w:sz w:val="24"/>
                <w:szCs w:val="24"/>
              </w:rPr>
              <w:t>The purpose of your PSA is clear!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r w:rsidRPr="00C30D4C">
              <w:rPr>
                <w:rFonts w:cs="ArialMT"/>
                <w:sz w:val="24"/>
                <w:szCs w:val="24"/>
              </w:rPr>
              <w:t xml:space="preserve">- </w:t>
            </w:r>
            <w:r w:rsidRPr="00C30D4C">
              <w:rPr>
                <w:rFonts w:cs="AmericanTypewriter"/>
                <w:sz w:val="24"/>
                <w:szCs w:val="24"/>
              </w:rPr>
              <w:t>What should I know after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proofErr w:type="gramStart"/>
            <w:r w:rsidRPr="00C30D4C">
              <w:rPr>
                <w:rFonts w:cs="AmericanTypewriter"/>
                <w:sz w:val="24"/>
                <w:szCs w:val="24"/>
              </w:rPr>
              <w:t>viewing</w:t>
            </w:r>
            <w:proofErr w:type="gramEnd"/>
            <w:r w:rsidRPr="00C30D4C">
              <w:rPr>
                <w:rFonts w:cs="AmericanTypewriter"/>
                <w:sz w:val="24"/>
                <w:szCs w:val="24"/>
              </w:rPr>
              <w:t>?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r w:rsidRPr="00C30D4C">
              <w:rPr>
                <w:rFonts w:cs="AmericanTypewriter"/>
                <w:sz w:val="24"/>
                <w:szCs w:val="24"/>
              </w:rPr>
              <w:t>(research/facts</w:t>
            </w:r>
            <w:r w:rsidR="0013576D">
              <w:rPr>
                <w:rFonts w:cs="AmericanTypewriter"/>
                <w:sz w:val="24"/>
                <w:szCs w:val="24"/>
              </w:rPr>
              <w:t>/statistics are present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r w:rsidRPr="00C30D4C">
              <w:rPr>
                <w:rFonts w:cs="AmericanTypewriter"/>
                <w:sz w:val="24"/>
                <w:szCs w:val="24"/>
              </w:rPr>
              <w:t>and appropriate</w:t>
            </w:r>
            <w:r w:rsidR="0013576D">
              <w:rPr>
                <w:rFonts w:cs="AmericanTypewriter"/>
                <w:sz w:val="24"/>
                <w:szCs w:val="24"/>
              </w:rPr>
              <w:t xml:space="preserve"> to the topic</w:t>
            </w:r>
            <w:r w:rsidRPr="00C30D4C">
              <w:rPr>
                <w:rFonts w:cs="AmericanTypewriter"/>
                <w:sz w:val="24"/>
                <w:szCs w:val="24"/>
              </w:rPr>
              <w:t>)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r w:rsidRPr="00C30D4C">
              <w:rPr>
                <w:rFonts w:cs="ArialMT"/>
                <w:sz w:val="24"/>
                <w:szCs w:val="24"/>
              </w:rPr>
              <w:t xml:space="preserve">- </w:t>
            </w:r>
            <w:r w:rsidRPr="00C30D4C">
              <w:rPr>
                <w:rFonts w:cs="AmericanTypewriter"/>
                <w:sz w:val="24"/>
                <w:szCs w:val="24"/>
              </w:rPr>
              <w:t>What should I do after</w:t>
            </w:r>
          </w:p>
          <w:p w:rsidR="00C30D4C" w:rsidRPr="00C30D4C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sz w:val="24"/>
                <w:szCs w:val="24"/>
              </w:rPr>
            </w:pPr>
            <w:proofErr w:type="gramStart"/>
            <w:r w:rsidRPr="00C30D4C">
              <w:rPr>
                <w:rFonts w:cs="AmericanTypewriter"/>
                <w:sz w:val="24"/>
                <w:szCs w:val="24"/>
              </w:rPr>
              <w:t>viewing</w:t>
            </w:r>
            <w:proofErr w:type="gramEnd"/>
            <w:r w:rsidRPr="00C30D4C">
              <w:rPr>
                <w:rFonts w:cs="AmericanTypewriter"/>
                <w:sz w:val="24"/>
                <w:szCs w:val="24"/>
              </w:rPr>
              <w:t>?</w:t>
            </w:r>
          </w:p>
          <w:p w:rsidR="00C30D4C" w:rsidRPr="0013576D" w:rsidRDefault="00C30D4C" w:rsidP="00EA6550">
            <w:pPr>
              <w:autoSpaceDE w:val="0"/>
              <w:autoSpaceDN w:val="0"/>
              <w:adjustRightInd w:val="0"/>
              <w:rPr>
                <w:rFonts w:cs="AmericanTypewriter"/>
                <w:b/>
                <w:sz w:val="24"/>
                <w:szCs w:val="24"/>
              </w:rPr>
            </w:pPr>
            <w:r w:rsidRPr="00C30D4C">
              <w:rPr>
                <w:rFonts w:cs="AmericanTypewriter"/>
                <w:sz w:val="24"/>
                <w:szCs w:val="24"/>
              </w:rPr>
              <w:t>(</w:t>
            </w:r>
            <w:r w:rsidRPr="0013576D">
              <w:rPr>
                <w:rFonts w:cs="AmericanTypewriter"/>
                <w:b/>
                <w:sz w:val="24"/>
                <w:szCs w:val="24"/>
              </w:rPr>
              <w:t>call to action is clear and fits</w:t>
            </w:r>
          </w:p>
          <w:p w:rsidR="00C30D4C" w:rsidRPr="00C30D4C" w:rsidRDefault="00C30D4C" w:rsidP="00EA6550">
            <w:pPr>
              <w:rPr>
                <w:rFonts w:cs="AmericanTypewriter"/>
                <w:sz w:val="24"/>
                <w:szCs w:val="24"/>
              </w:rPr>
            </w:pPr>
            <w:r w:rsidRPr="0013576D">
              <w:rPr>
                <w:rFonts w:cs="AmericanTypewriter"/>
                <w:b/>
                <w:sz w:val="24"/>
                <w:szCs w:val="24"/>
              </w:rPr>
              <w:t>purpose of campaign</w:t>
            </w:r>
            <w:r w:rsidRPr="00C30D4C">
              <w:rPr>
                <w:rFonts w:cs="AmericanTypewriter"/>
                <w:sz w:val="24"/>
                <w:szCs w:val="24"/>
              </w:rPr>
              <w:t>)</w:t>
            </w:r>
          </w:p>
          <w:p w:rsidR="00C30D4C" w:rsidRDefault="00C30D4C" w:rsidP="00EA6550"/>
        </w:tc>
        <w:tc>
          <w:tcPr>
            <w:tcW w:w="3192" w:type="dxa"/>
          </w:tcPr>
          <w:p w:rsidR="00C30D4C" w:rsidRPr="00C7553D" w:rsidRDefault="00C7553D" w:rsidP="00C7553D">
            <w:pPr>
              <w:jc w:val="center"/>
              <w:rPr>
                <w:b/>
                <w:sz w:val="32"/>
                <w:szCs w:val="32"/>
              </w:rPr>
            </w:pPr>
            <w:r w:rsidRPr="00C7553D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192" w:type="dxa"/>
          </w:tcPr>
          <w:p w:rsidR="00C30D4C" w:rsidRDefault="00C30D4C" w:rsidP="00EA6550"/>
        </w:tc>
      </w:tr>
      <w:tr w:rsidR="00C30D4C" w:rsidTr="00EA6550">
        <w:tc>
          <w:tcPr>
            <w:tcW w:w="3192" w:type="dxa"/>
          </w:tcPr>
          <w:p w:rsidR="007C5B35" w:rsidRPr="007C5B35" w:rsidRDefault="007C5B35" w:rsidP="00EA6550">
            <w:pPr>
              <w:autoSpaceDE w:val="0"/>
              <w:autoSpaceDN w:val="0"/>
              <w:adjustRightInd w:val="0"/>
              <w:rPr>
                <w:rFonts w:ascii="Calibri" w:hAnsi="Calibri" w:cs="AmericanTypewriter-Bold"/>
                <w:b/>
                <w:bCs/>
                <w:sz w:val="24"/>
                <w:szCs w:val="24"/>
              </w:rPr>
            </w:pPr>
            <w:r w:rsidRPr="007C5B35">
              <w:rPr>
                <w:rFonts w:ascii="Calibri" w:hAnsi="Calibri" w:cs="AmericanTypewriter-Bold"/>
                <w:b/>
                <w:bCs/>
                <w:sz w:val="24"/>
                <w:szCs w:val="24"/>
              </w:rPr>
              <w:t>Persuasive Techniques</w:t>
            </w:r>
          </w:p>
          <w:p w:rsidR="007C5B35" w:rsidRPr="007C5B35" w:rsidRDefault="007C5B35" w:rsidP="00EA6550">
            <w:pPr>
              <w:autoSpaceDE w:val="0"/>
              <w:autoSpaceDN w:val="0"/>
              <w:adjustRightInd w:val="0"/>
              <w:rPr>
                <w:rFonts w:ascii="Calibri" w:hAnsi="Calibri" w:cs="AmericanTypewriter"/>
                <w:sz w:val="24"/>
                <w:szCs w:val="24"/>
              </w:rPr>
            </w:pPr>
            <w:r w:rsidRPr="007C5B35">
              <w:rPr>
                <w:rFonts w:ascii="Calibri" w:hAnsi="Calibri" w:cs="ArialMT"/>
                <w:sz w:val="24"/>
                <w:szCs w:val="24"/>
              </w:rPr>
              <w:t xml:space="preserve">- </w:t>
            </w:r>
            <w:r w:rsidRPr="007C5B35">
              <w:rPr>
                <w:rFonts w:ascii="Calibri" w:hAnsi="Calibri" w:cs="AmericanTypewriter"/>
                <w:sz w:val="24"/>
                <w:szCs w:val="24"/>
              </w:rPr>
              <w:t>Makes an impact on audience</w:t>
            </w:r>
          </w:p>
          <w:p w:rsidR="007C5B35" w:rsidRPr="007C5B35" w:rsidRDefault="007C5B35" w:rsidP="00EA6550">
            <w:pPr>
              <w:autoSpaceDE w:val="0"/>
              <w:autoSpaceDN w:val="0"/>
              <w:adjustRightInd w:val="0"/>
              <w:rPr>
                <w:rFonts w:ascii="Calibri" w:hAnsi="Calibri" w:cs="AmericanTypewriter"/>
                <w:sz w:val="24"/>
                <w:szCs w:val="24"/>
              </w:rPr>
            </w:pPr>
            <w:r w:rsidRPr="007C5B35">
              <w:rPr>
                <w:rFonts w:ascii="Calibri" w:hAnsi="Calibri" w:cs="AmericanTypewriter"/>
                <w:sz w:val="24"/>
                <w:szCs w:val="24"/>
              </w:rPr>
              <w:t>with emotion (shock, anger,</w:t>
            </w:r>
          </w:p>
          <w:p w:rsidR="007C5B35" w:rsidRPr="007C5B35" w:rsidRDefault="007C5B35" w:rsidP="00EA6550">
            <w:pPr>
              <w:autoSpaceDE w:val="0"/>
              <w:autoSpaceDN w:val="0"/>
              <w:adjustRightInd w:val="0"/>
              <w:rPr>
                <w:rFonts w:ascii="Calibri" w:hAnsi="Calibri" w:cs="AmericanTypewriter"/>
                <w:sz w:val="24"/>
                <w:szCs w:val="24"/>
              </w:rPr>
            </w:pPr>
            <w:r w:rsidRPr="007C5B35">
              <w:rPr>
                <w:rFonts w:ascii="Calibri" w:hAnsi="Calibri" w:cs="AmericanTypewriter"/>
                <w:sz w:val="24"/>
                <w:szCs w:val="24"/>
              </w:rPr>
              <w:t>sadness, guilt, surprise)</w:t>
            </w:r>
          </w:p>
          <w:p w:rsidR="007C5B35" w:rsidRPr="007C5B35" w:rsidRDefault="007C5B35" w:rsidP="00EA6550">
            <w:pPr>
              <w:autoSpaceDE w:val="0"/>
              <w:autoSpaceDN w:val="0"/>
              <w:adjustRightInd w:val="0"/>
              <w:rPr>
                <w:rFonts w:ascii="Calibri" w:hAnsi="Calibri" w:cs="AmericanTypewriter"/>
                <w:sz w:val="24"/>
                <w:szCs w:val="24"/>
              </w:rPr>
            </w:pPr>
            <w:r w:rsidRPr="007C5B35">
              <w:rPr>
                <w:rFonts w:ascii="Calibri" w:hAnsi="Calibri" w:cs="ArialMT"/>
                <w:sz w:val="24"/>
                <w:szCs w:val="24"/>
              </w:rPr>
              <w:t xml:space="preserve">- </w:t>
            </w:r>
            <w:r w:rsidRPr="007C5B35">
              <w:rPr>
                <w:rFonts w:ascii="Calibri" w:hAnsi="Calibri" w:cs="AmericanTypewriter"/>
                <w:sz w:val="24"/>
                <w:szCs w:val="24"/>
              </w:rPr>
              <w:t>Language has power to</w:t>
            </w:r>
          </w:p>
          <w:p w:rsidR="007C5B35" w:rsidRPr="007C5B35" w:rsidRDefault="007C5B35" w:rsidP="00EA6550">
            <w:pPr>
              <w:rPr>
                <w:rFonts w:ascii="Calibri" w:hAnsi="Calibri" w:cs="AmericanTypewriter"/>
                <w:sz w:val="24"/>
                <w:szCs w:val="24"/>
              </w:rPr>
            </w:pPr>
            <w:r w:rsidRPr="007C5B35">
              <w:rPr>
                <w:rFonts w:ascii="Calibri" w:hAnsi="Calibri" w:cs="AmericanTypewriter"/>
                <w:sz w:val="24"/>
                <w:szCs w:val="24"/>
              </w:rPr>
              <w:t>Persuade</w:t>
            </w:r>
          </w:p>
          <w:p w:rsidR="007C5B35" w:rsidRDefault="007C5B35" w:rsidP="00EA6550">
            <w:pPr>
              <w:rPr>
                <w:rFonts w:ascii="AmericanTypewriter" w:hAnsi="AmericanTypewriter" w:cs="AmericanTypewriter"/>
                <w:sz w:val="28"/>
                <w:szCs w:val="28"/>
              </w:rPr>
            </w:pPr>
          </w:p>
          <w:p w:rsidR="00C30D4C" w:rsidRDefault="00C30D4C" w:rsidP="00EA6550"/>
        </w:tc>
        <w:tc>
          <w:tcPr>
            <w:tcW w:w="3192" w:type="dxa"/>
          </w:tcPr>
          <w:p w:rsidR="00C30D4C" w:rsidRPr="00C7553D" w:rsidRDefault="00C7553D" w:rsidP="00C7553D">
            <w:pPr>
              <w:jc w:val="center"/>
              <w:rPr>
                <w:b/>
                <w:sz w:val="32"/>
                <w:szCs w:val="32"/>
              </w:rPr>
            </w:pPr>
            <w:r w:rsidRPr="00C7553D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192" w:type="dxa"/>
          </w:tcPr>
          <w:p w:rsidR="00C30D4C" w:rsidRDefault="00C30D4C" w:rsidP="00EA6550"/>
        </w:tc>
      </w:tr>
      <w:tr w:rsidR="00C30D4C" w:rsidTr="00EA6550">
        <w:tc>
          <w:tcPr>
            <w:tcW w:w="3192" w:type="dxa"/>
          </w:tcPr>
          <w:p w:rsidR="007C5B35" w:rsidRPr="007C5B35" w:rsidRDefault="007C5B35" w:rsidP="00EA6550">
            <w:pPr>
              <w:rPr>
                <w:rFonts w:cs="AmericanTypewriter"/>
                <w:b/>
                <w:sz w:val="24"/>
                <w:szCs w:val="24"/>
              </w:rPr>
            </w:pPr>
            <w:r w:rsidRPr="007C5B35">
              <w:rPr>
                <w:rFonts w:cs="AmericanTypewriter"/>
                <w:b/>
                <w:sz w:val="24"/>
                <w:szCs w:val="24"/>
              </w:rPr>
              <w:t>Visual Element/Display</w:t>
            </w:r>
          </w:p>
          <w:p w:rsidR="007C5B35" w:rsidRDefault="007C5B35" w:rsidP="00EA6550">
            <w:pPr>
              <w:rPr>
                <w:rFonts w:cs="AmericanTypewriter"/>
                <w:sz w:val="24"/>
                <w:szCs w:val="24"/>
              </w:rPr>
            </w:pPr>
            <w:r w:rsidRPr="007C5B35">
              <w:rPr>
                <w:rFonts w:cs="AmericanTypewriter"/>
                <w:sz w:val="24"/>
                <w:szCs w:val="24"/>
              </w:rPr>
              <w:t>-A picture/artwork/symbol is creative and conve</w:t>
            </w:r>
            <w:r>
              <w:rPr>
                <w:rFonts w:cs="AmericanTypewriter"/>
                <w:sz w:val="24"/>
                <w:szCs w:val="24"/>
              </w:rPr>
              <w:t>ys a clear and powerful message</w:t>
            </w:r>
          </w:p>
          <w:p w:rsidR="007C5B35" w:rsidRPr="007C5B35" w:rsidRDefault="007C5B35" w:rsidP="00EA6550">
            <w:pPr>
              <w:rPr>
                <w:rFonts w:cs="AmericanTypewriter"/>
                <w:sz w:val="24"/>
                <w:szCs w:val="24"/>
              </w:rPr>
            </w:pPr>
            <w:r w:rsidRPr="007C5B35">
              <w:rPr>
                <w:rFonts w:cs="AmericanTypewriter"/>
                <w:sz w:val="24"/>
                <w:szCs w:val="24"/>
              </w:rPr>
              <w:t xml:space="preserve">-If your PSA is a poster/visual </w:t>
            </w:r>
            <w:proofErr w:type="gramStart"/>
            <w:r w:rsidRPr="007C5B35">
              <w:rPr>
                <w:rFonts w:cs="AmericanTypewriter"/>
                <w:sz w:val="24"/>
                <w:szCs w:val="24"/>
              </w:rPr>
              <w:t>media</w:t>
            </w:r>
            <w:r w:rsidR="00FB2FC2">
              <w:rPr>
                <w:rFonts w:cs="AmericanTypewriter"/>
                <w:sz w:val="24"/>
                <w:szCs w:val="24"/>
              </w:rPr>
              <w:t>(</w:t>
            </w:r>
            <w:proofErr w:type="gramEnd"/>
            <w:r w:rsidR="00FB2FC2">
              <w:rPr>
                <w:rFonts w:cs="AmericanTypewriter"/>
                <w:sz w:val="24"/>
                <w:szCs w:val="24"/>
              </w:rPr>
              <w:t>PowerPoint,  Canva.com)</w:t>
            </w:r>
            <w:r w:rsidRPr="007C5B35">
              <w:rPr>
                <w:rFonts w:cs="AmericanTypewriter"/>
                <w:sz w:val="24"/>
                <w:szCs w:val="24"/>
              </w:rPr>
              <w:t xml:space="preserve">, the written information </w:t>
            </w:r>
            <w:r w:rsidR="00EC1F0D">
              <w:rPr>
                <w:rFonts w:cs="AmericanTypewriter"/>
                <w:sz w:val="24"/>
                <w:szCs w:val="24"/>
              </w:rPr>
              <w:t xml:space="preserve">is </w:t>
            </w:r>
            <w:r w:rsidRPr="007C5B35">
              <w:rPr>
                <w:rFonts w:cs="AmericanTypewriter"/>
                <w:sz w:val="24"/>
                <w:szCs w:val="24"/>
              </w:rPr>
              <w:t>short, concise sentences (with bullet points or other simple-formatting</w:t>
            </w:r>
            <w:r w:rsidR="00EC1F0D">
              <w:rPr>
                <w:rFonts w:cs="AmericanTypewriter"/>
                <w:sz w:val="24"/>
                <w:szCs w:val="24"/>
              </w:rPr>
              <w:t>, for example</w:t>
            </w:r>
            <w:r w:rsidRPr="007C5B35">
              <w:rPr>
                <w:rFonts w:cs="AmericanTypewriter"/>
                <w:sz w:val="24"/>
                <w:szCs w:val="24"/>
              </w:rPr>
              <w:t>) to make your message clear and easy to read (in other words, it is not overly text-heavy.  A person could read your PSA in 30 seconds and understand your message)</w:t>
            </w:r>
          </w:p>
          <w:p w:rsidR="007C5B35" w:rsidRPr="007C5B35" w:rsidRDefault="007C5B35" w:rsidP="00EA6550">
            <w:pPr>
              <w:rPr>
                <w:sz w:val="24"/>
                <w:szCs w:val="24"/>
              </w:rPr>
            </w:pPr>
            <w:r w:rsidRPr="007C5B35">
              <w:rPr>
                <w:rFonts w:cs="AmericanTypewriter"/>
                <w:sz w:val="24"/>
                <w:szCs w:val="24"/>
              </w:rPr>
              <w:t xml:space="preserve">-If you choose to create a video, you must have it approved </w:t>
            </w:r>
            <w:r w:rsidR="0007181B">
              <w:rPr>
                <w:rFonts w:cs="AmericanTypewriter"/>
                <w:sz w:val="24"/>
                <w:szCs w:val="24"/>
              </w:rPr>
              <w:t xml:space="preserve">by me. </w:t>
            </w:r>
          </w:p>
          <w:p w:rsidR="00C30D4C" w:rsidRDefault="00C30D4C" w:rsidP="00EA6550"/>
        </w:tc>
        <w:tc>
          <w:tcPr>
            <w:tcW w:w="3192" w:type="dxa"/>
          </w:tcPr>
          <w:p w:rsidR="00C30D4C" w:rsidRPr="00C7553D" w:rsidRDefault="00C7553D" w:rsidP="00C7553D">
            <w:pPr>
              <w:jc w:val="center"/>
              <w:rPr>
                <w:b/>
                <w:sz w:val="32"/>
                <w:szCs w:val="32"/>
              </w:rPr>
            </w:pPr>
            <w:r w:rsidRPr="00C7553D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192" w:type="dxa"/>
          </w:tcPr>
          <w:p w:rsidR="00C30D4C" w:rsidRDefault="00C30D4C" w:rsidP="00EA6550"/>
        </w:tc>
      </w:tr>
    </w:tbl>
    <w:p w:rsidR="00B86DAC" w:rsidRPr="00EA6550" w:rsidRDefault="00EA6550" w:rsidP="00EA6550">
      <w:pPr>
        <w:spacing w:after="0" w:line="240" w:lineRule="auto"/>
        <w:jc w:val="center"/>
        <w:rPr>
          <w:b/>
          <w:sz w:val="32"/>
          <w:szCs w:val="32"/>
        </w:rPr>
      </w:pPr>
      <w:r w:rsidRPr="00EA6550">
        <w:rPr>
          <w:b/>
          <w:sz w:val="32"/>
          <w:szCs w:val="32"/>
        </w:rPr>
        <w:t>PSA RUBRIC – Global Water Crisis</w:t>
      </w:r>
      <w:r w:rsidR="00F54EED">
        <w:rPr>
          <w:b/>
          <w:sz w:val="32"/>
          <w:szCs w:val="32"/>
        </w:rPr>
        <w:t xml:space="preserve"> – Due Wednesday 8/</w:t>
      </w:r>
      <w:r w:rsidR="00F044F8">
        <w:rPr>
          <w:b/>
          <w:sz w:val="32"/>
          <w:szCs w:val="32"/>
        </w:rPr>
        <w:t>28</w:t>
      </w:r>
      <w:bookmarkStart w:id="0" w:name="_GoBack"/>
      <w:bookmarkEnd w:id="0"/>
    </w:p>
    <w:sectPr w:rsidR="00B86DAC" w:rsidRPr="00EA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icanTypewri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9"/>
    <w:rsid w:val="0007181B"/>
    <w:rsid w:val="0013576D"/>
    <w:rsid w:val="005940F1"/>
    <w:rsid w:val="007C5B35"/>
    <w:rsid w:val="00B64BD9"/>
    <w:rsid w:val="00B86DAC"/>
    <w:rsid w:val="00C30D4C"/>
    <w:rsid w:val="00C7553D"/>
    <w:rsid w:val="00EA6550"/>
    <w:rsid w:val="00EC1F0D"/>
    <w:rsid w:val="00F044F8"/>
    <w:rsid w:val="00F54EED"/>
    <w:rsid w:val="00F55EC8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12</cp:revision>
  <cp:lastPrinted>2014-08-22T15:24:00Z</cp:lastPrinted>
  <dcterms:created xsi:type="dcterms:W3CDTF">2014-08-22T15:09:00Z</dcterms:created>
  <dcterms:modified xsi:type="dcterms:W3CDTF">2015-08-25T19:46:00Z</dcterms:modified>
</cp:coreProperties>
</file>