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0" w:type="dxa"/>
        <w:jc w:val="center"/>
        <w:tblCellSpacing w:w="0" w:type="dxa"/>
        <w:tblCellMar>
          <w:left w:w="0" w:type="dxa"/>
          <w:right w:w="0" w:type="dxa"/>
        </w:tblCellMar>
        <w:tblLook w:val="04A0" w:firstRow="1" w:lastRow="0" w:firstColumn="1" w:lastColumn="0" w:noHBand="0" w:noVBand="1"/>
      </w:tblPr>
      <w:tblGrid>
        <w:gridCol w:w="15"/>
        <w:gridCol w:w="11340"/>
        <w:gridCol w:w="15"/>
      </w:tblGrid>
      <w:tr w:rsidR="001C1E0E" w:rsidRPr="001C1E0E" w:rsidTr="001C1E0E">
        <w:trPr>
          <w:tblCellSpacing w:w="0" w:type="dxa"/>
          <w:jc w:val="center"/>
        </w:trPr>
        <w:tc>
          <w:tcPr>
            <w:tcW w:w="15" w:type="dxa"/>
            <w:shd w:val="clear" w:color="auto" w:fill="A3A0B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146" name="Picture 14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0" w:type="dxa"/>
            <w:shd w:val="clear" w:color="auto" w:fill="FFFFF5"/>
            <w:hideMark/>
          </w:tcPr>
          <w:tbl>
            <w:tblPr>
              <w:tblW w:w="11250" w:type="dxa"/>
              <w:tblCellSpacing w:w="0" w:type="dxa"/>
              <w:tblCellMar>
                <w:left w:w="0" w:type="dxa"/>
                <w:right w:w="0" w:type="dxa"/>
              </w:tblCellMar>
              <w:tblLook w:val="04A0" w:firstRow="1" w:lastRow="0" w:firstColumn="1" w:lastColumn="0" w:noHBand="0" w:noVBand="1"/>
            </w:tblPr>
            <w:tblGrid>
              <w:gridCol w:w="11250"/>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r>
                    <w:rPr>
                      <w:rFonts w:ascii="Times New Roman" w:eastAsia="Times New Roman" w:hAnsi="Times New Roman" w:cs="Times New Roman"/>
                      <w:noProof/>
                      <w:color w:val="000000"/>
                      <w:sz w:val="24"/>
                      <w:szCs w:val="24"/>
                    </w:rPr>
                    <w:drawing>
                      <wp:inline distT="0" distB="0" distL="0" distR="0">
                        <wp:extent cx="9525" cy="9525"/>
                        <wp:effectExtent l="0" t="0" r="0" b="0"/>
                        <wp:docPr id="145" name="Picture 145" descr="http://now.eloqua.com/visitor/v200/svrGP.aspx?pps=3&amp;siteid=2143&amp;ref2=elqNone&amp;tzo=300&amp;ms=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w.eloqua.com/visitor/v200/svrGP.aspx?pps=3&amp;siteid=2143&amp;ref2=elqNone&amp;tzo=300&amp;ms=9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1E0E">
                    <w:rPr>
                      <w:rFonts w:ascii="Times New Roman" w:eastAsia="Times New Roman" w:hAnsi="Times New Roman" w:cs="Times New Roman"/>
                      <w:color w:val="000000"/>
                      <w:sz w:val="24"/>
                      <w:szCs w:val="24"/>
                    </w:rPr>
                    <w:pict/>
                  </w:r>
                  <w:r w:rsidRPr="001C1E0E">
                    <w:rPr>
                      <w:rFonts w:ascii="Times New Roman" w:eastAsia="Times New Roman" w:hAnsi="Times New Roman" w:cs="Times New Roman"/>
                      <w:color w:val="000000"/>
                      <w:sz w:val="24"/>
                      <w:szCs w:val="24"/>
                    </w:rPr>
                    <w:pict/>
                  </w:r>
                </w:p>
                <w:tbl>
                  <w:tblPr>
                    <w:tblW w:w="5000" w:type="pct"/>
                    <w:tblCellSpacing w:w="0" w:type="dxa"/>
                    <w:shd w:val="clear" w:color="auto" w:fill="CCCCCC"/>
                    <w:tblCellMar>
                      <w:top w:w="15" w:type="dxa"/>
                      <w:left w:w="15" w:type="dxa"/>
                      <w:bottom w:w="15" w:type="dxa"/>
                      <w:right w:w="15" w:type="dxa"/>
                    </w:tblCellMar>
                    <w:tblLook w:val="04A0" w:firstRow="1" w:lastRow="0" w:firstColumn="1" w:lastColumn="0" w:noHBand="0" w:noVBand="1"/>
                  </w:tblPr>
                  <w:tblGrid>
                    <w:gridCol w:w="11250"/>
                  </w:tblGrid>
                  <w:tr w:rsidR="001C1E0E" w:rsidRPr="001C1E0E">
                    <w:trPr>
                      <w:tblCellSpacing w:w="0" w:type="dxa"/>
                    </w:trPr>
                    <w:tc>
                      <w:tcPr>
                        <w:tcW w:w="0" w:type="auto"/>
                        <w:shd w:val="clear" w:color="auto" w:fill="CCCCCC"/>
                        <w:vAlign w:val="center"/>
                        <w:hideMark/>
                      </w:tcPr>
                      <w:tbl>
                        <w:tblPr>
                          <w:tblW w:w="5000" w:type="pct"/>
                          <w:tblCellSpacing w:w="0" w:type="dxa"/>
                          <w:shd w:val="clear" w:color="auto" w:fill="333333"/>
                          <w:tblCellMar>
                            <w:left w:w="0" w:type="dxa"/>
                            <w:right w:w="0" w:type="dxa"/>
                          </w:tblCellMar>
                          <w:tblLook w:val="04A0" w:firstRow="1" w:lastRow="0" w:firstColumn="1" w:lastColumn="0" w:noHBand="0" w:noVBand="1"/>
                        </w:tblPr>
                        <w:tblGrid>
                          <w:gridCol w:w="1170"/>
                          <w:gridCol w:w="450"/>
                          <w:gridCol w:w="45"/>
                          <w:gridCol w:w="1032"/>
                          <w:gridCol w:w="30"/>
                          <w:gridCol w:w="1407"/>
                          <w:gridCol w:w="30"/>
                          <w:gridCol w:w="1499"/>
                          <w:gridCol w:w="30"/>
                          <w:gridCol w:w="1499"/>
                          <w:gridCol w:w="30"/>
                          <w:gridCol w:w="1407"/>
                          <w:gridCol w:w="30"/>
                          <w:gridCol w:w="1218"/>
                          <w:gridCol w:w="30"/>
                          <w:gridCol w:w="1313"/>
                        </w:tblGrid>
                        <w:tr w:rsidR="001C1E0E" w:rsidRPr="001C1E0E">
                          <w:trPr>
                            <w:trHeight w:val="420"/>
                            <w:tblCellSpacing w:w="0" w:type="dxa"/>
                          </w:trPr>
                          <w:tc>
                            <w:tcPr>
                              <w:tcW w:w="1170" w:type="dxa"/>
                              <w:shd w:val="clear" w:color="auto" w:fill="FFFFFF"/>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42950" cy="266700"/>
                                    <wp:effectExtent l="0" t="0" r="0" b="0"/>
                                    <wp:docPr id="144" name="Picture 144" descr="Visit Your Local PBS Station">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it Your Local PBS Station">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p>
                          </w:tc>
                          <w:tc>
                            <w:tcPr>
                              <w:tcW w:w="450" w:type="dxa"/>
                              <w:shd w:val="clear" w:color="auto" w:fill="33333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285750" cy="266700"/>
                                    <wp:effectExtent l="0" t="0" r="0" b="0"/>
                                    <wp:docPr id="143" name="Picture 143" descr="PBS Home">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BS Home">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45" w:type="dxa"/>
                              <w:shd w:val="clear" w:color="auto" w:fill="33333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 cy="266700"/>
                                    <wp:effectExtent l="0" t="0" r="0" b="0"/>
                                    <wp:docPr id="142" name="Picture 142" descr="http://www-tc.pbs.org/images/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c.pbs.org/images/common/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66700"/>
                                            </a:xfrm>
                                            <a:prstGeom prst="rect">
                                              <a:avLst/>
                                            </a:prstGeom>
                                            <a:noFill/>
                                            <a:ln>
                                              <a:noFill/>
                                            </a:ln>
                                          </pic:spPr>
                                        </pic:pic>
                                      </a:graphicData>
                                    </a:graphic>
                                  </wp:inline>
                                </w:drawing>
                              </w:r>
                            </w:p>
                          </w:tc>
                          <w:tc>
                            <w:tcPr>
                              <w:tcW w:w="55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590550" cy="85725"/>
                                    <wp:effectExtent l="0" t="0" r="0" b="9525"/>
                                    <wp:docPr id="141" name="Picture 141" descr="PBS Home">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BS Home">
                                              <a:hlinkClick r:id="rId10" tgtFrame="_top"/>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85725"/>
                                            </a:xfrm>
                                            <a:prstGeom prst="rect">
                                              <a:avLst/>
                                            </a:prstGeom>
                                            <a:noFill/>
                                            <a:ln>
                                              <a:noFill/>
                                            </a:ln>
                                          </pic:spPr>
                                        </pic:pic>
                                      </a:graphicData>
                                    </a:graphic>
                                  </wp:inline>
                                </w:drawing>
                              </w:r>
                            </w:p>
                          </w:tc>
                          <w:tc>
                            <w:tcPr>
                              <w:tcW w:w="30" w:type="dxa"/>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 cy="266700"/>
                                    <wp:effectExtent l="0" t="0" r="0" b="0"/>
                                    <wp:docPr id="140" name="Picture 140" descr="http://www-tc.pbs.org/images/nav/global/globalnav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c.pbs.org/images/nav/global/globalnav_divi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266700"/>
                                            </a:xfrm>
                                            <a:prstGeom prst="rect">
                                              <a:avLst/>
                                            </a:prstGeom>
                                            <a:noFill/>
                                            <a:ln>
                                              <a:noFill/>
                                            </a:ln>
                                          </pic:spPr>
                                        </pic:pic>
                                      </a:graphicData>
                                    </a:graphic>
                                  </wp:inline>
                                </w:drawing>
                              </w:r>
                            </w:p>
                          </w:tc>
                          <w:tc>
                            <w:tcPr>
                              <w:tcW w:w="75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828675" cy="85725"/>
                                    <wp:effectExtent l="0" t="0" r="9525" b="9525"/>
                                    <wp:docPr id="139" name="Picture 139" descr="Programs A-Z">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ams A-Z">
                                              <a:hlinkClick r:id="rId15" tgtFrame="_top"/>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5725"/>
                                            </a:xfrm>
                                            <a:prstGeom prst="rect">
                                              <a:avLst/>
                                            </a:prstGeom>
                                            <a:noFill/>
                                            <a:ln>
                                              <a:noFill/>
                                            </a:ln>
                                          </pic:spPr>
                                        </pic:pic>
                                      </a:graphicData>
                                    </a:graphic>
                                  </wp:inline>
                                </w:drawing>
                              </w:r>
                            </w:p>
                          </w:tc>
                          <w:tc>
                            <w:tcPr>
                              <w:tcW w:w="30" w:type="dxa"/>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 cy="266700"/>
                                    <wp:effectExtent l="0" t="0" r="0" b="0"/>
                                    <wp:docPr id="138" name="Picture 138" descr="http://www-tc.pbs.org/images/nav/global/globalnav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c.pbs.org/images/nav/global/globalnav_divi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266700"/>
                                            </a:xfrm>
                                            <a:prstGeom prst="rect">
                                              <a:avLst/>
                                            </a:prstGeom>
                                            <a:noFill/>
                                            <a:ln>
                                              <a:noFill/>
                                            </a:ln>
                                          </pic:spPr>
                                        </pic:pic>
                                      </a:graphicData>
                                    </a:graphic>
                                  </wp:inline>
                                </w:drawing>
                              </w:r>
                            </w:p>
                          </w:tc>
                          <w:tc>
                            <w:tcPr>
                              <w:tcW w:w="80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71525" cy="85725"/>
                                    <wp:effectExtent l="0" t="0" r="9525" b="9525"/>
                                    <wp:docPr id="137" name="Picture 137" descr="TV Schedules">
                                      <a:hlinkClick xmlns:a="http://schemas.openxmlformats.org/drawingml/2006/main" r:id="rId1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V Schedules">
                                              <a:hlinkClick r:id="rId17" tgtFrame="_top"/>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85725"/>
                                            </a:xfrm>
                                            <a:prstGeom prst="rect">
                                              <a:avLst/>
                                            </a:prstGeom>
                                            <a:noFill/>
                                            <a:ln>
                                              <a:noFill/>
                                            </a:ln>
                                          </pic:spPr>
                                        </pic:pic>
                                      </a:graphicData>
                                    </a:graphic>
                                  </wp:inline>
                                </w:drawing>
                              </w:r>
                            </w:p>
                          </w:tc>
                          <w:tc>
                            <w:tcPr>
                              <w:tcW w:w="30" w:type="dxa"/>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 cy="266700"/>
                                    <wp:effectExtent l="0" t="0" r="0" b="0"/>
                                    <wp:docPr id="136" name="Picture 136" descr="http://www-tc.pbs.org/images/nav/global/globalnav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c.pbs.org/images/nav/global/globalnav_divi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266700"/>
                                            </a:xfrm>
                                            <a:prstGeom prst="rect">
                                              <a:avLst/>
                                            </a:prstGeom>
                                            <a:noFill/>
                                            <a:ln>
                                              <a:noFill/>
                                            </a:ln>
                                          </pic:spPr>
                                        </pic:pic>
                                      </a:graphicData>
                                    </a:graphic>
                                  </wp:inline>
                                </w:drawing>
                              </w:r>
                            </w:p>
                          </w:tc>
                          <w:tc>
                            <w:tcPr>
                              <w:tcW w:w="80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638175" cy="85725"/>
                                    <wp:effectExtent l="0" t="0" r="9525" b="9525"/>
                                    <wp:docPr id="135" name="Picture 135" descr="Watch Video">
                                      <a:hlinkClick xmlns:a="http://schemas.openxmlformats.org/drawingml/2006/main" r:id="rId1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tch Video">
                                              <a:hlinkClick r:id="rId19" tgtFrame="_top"/>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85725"/>
                                            </a:xfrm>
                                            <a:prstGeom prst="rect">
                                              <a:avLst/>
                                            </a:prstGeom>
                                            <a:noFill/>
                                            <a:ln>
                                              <a:noFill/>
                                            </a:ln>
                                          </pic:spPr>
                                        </pic:pic>
                                      </a:graphicData>
                                    </a:graphic>
                                  </wp:inline>
                                </w:drawing>
                              </w:r>
                            </w:p>
                          </w:tc>
                          <w:tc>
                            <w:tcPr>
                              <w:tcW w:w="30" w:type="dxa"/>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 cy="266700"/>
                                    <wp:effectExtent l="0" t="0" r="0" b="0"/>
                                    <wp:docPr id="134" name="Picture 134" descr="http://www-tc.pbs.org/images/nav/global/globalnav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c.pbs.org/images/nav/global/globalnav_divi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266700"/>
                                            </a:xfrm>
                                            <a:prstGeom prst="rect">
                                              <a:avLst/>
                                            </a:prstGeom>
                                            <a:noFill/>
                                            <a:ln>
                                              <a:noFill/>
                                            </a:ln>
                                          </pic:spPr>
                                        </pic:pic>
                                      </a:graphicData>
                                    </a:graphic>
                                  </wp:inline>
                                </w:drawing>
                              </w:r>
                            </w:p>
                          </w:tc>
                          <w:tc>
                            <w:tcPr>
                              <w:tcW w:w="75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23900" cy="85725"/>
                                    <wp:effectExtent l="0" t="0" r="0" b="9525"/>
                                    <wp:docPr id="133" name="Picture 133" descr="Donate">
                                      <a:hlinkClick xmlns:a="http://schemas.openxmlformats.org/drawingml/2006/main" r:id="rId2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nate">
                                              <a:hlinkClick r:id="rId21" tgtFrame="_top"/>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85725"/>
                                            </a:xfrm>
                                            <a:prstGeom prst="rect">
                                              <a:avLst/>
                                            </a:prstGeom>
                                            <a:noFill/>
                                            <a:ln>
                                              <a:noFill/>
                                            </a:ln>
                                          </pic:spPr>
                                        </pic:pic>
                                      </a:graphicData>
                                    </a:graphic>
                                  </wp:inline>
                                </w:drawing>
                              </w:r>
                            </w:p>
                          </w:tc>
                          <w:tc>
                            <w:tcPr>
                              <w:tcW w:w="30" w:type="dxa"/>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 cy="266700"/>
                                    <wp:effectExtent l="0" t="0" r="0" b="0"/>
                                    <wp:docPr id="132" name="Picture 132" descr="http://www-tc.pbs.org/images/nav/global/globalnav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c.pbs.org/images/nav/global/globalnav_divi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266700"/>
                                            </a:xfrm>
                                            <a:prstGeom prst="rect">
                                              <a:avLst/>
                                            </a:prstGeom>
                                            <a:noFill/>
                                            <a:ln>
                                              <a:noFill/>
                                            </a:ln>
                                          </pic:spPr>
                                        </pic:pic>
                                      </a:graphicData>
                                    </a:graphic>
                                  </wp:inline>
                                </w:drawing>
                              </w:r>
                            </w:p>
                          </w:tc>
                          <w:tc>
                            <w:tcPr>
                              <w:tcW w:w="65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523875" cy="85725"/>
                                    <wp:effectExtent l="0" t="0" r="9525" b="9525"/>
                                    <wp:docPr id="131" name="Picture 131" descr="Shop PBS">
                                      <a:hlinkClick xmlns:a="http://schemas.openxmlformats.org/drawingml/2006/main" r:id="rId2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op PBS">
                                              <a:hlinkClick r:id="rId23" tgtFrame="_top"/>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85725"/>
                                            </a:xfrm>
                                            <a:prstGeom prst="rect">
                                              <a:avLst/>
                                            </a:prstGeom>
                                            <a:noFill/>
                                            <a:ln>
                                              <a:noFill/>
                                            </a:ln>
                                          </pic:spPr>
                                        </pic:pic>
                                      </a:graphicData>
                                    </a:graphic>
                                  </wp:inline>
                                </w:drawing>
                              </w:r>
                            </w:p>
                          </w:tc>
                          <w:tc>
                            <w:tcPr>
                              <w:tcW w:w="30" w:type="dxa"/>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 cy="266700"/>
                                    <wp:effectExtent l="0" t="0" r="0" b="0"/>
                                    <wp:docPr id="130" name="Picture 130" descr="http://www-tc.pbs.org/images/nav/global/globalnav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c.pbs.org/images/nav/global/globalnav_divi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266700"/>
                                            </a:xfrm>
                                            <a:prstGeom prst="rect">
                                              <a:avLst/>
                                            </a:prstGeom>
                                            <a:noFill/>
                                            <a:ln>
                                              <a:noFill/>
                                            </a:ln>
                                          </pic:spPr>
                                        </pic:pic>
                                      </a:graphicData>
                                    </a:graphic>
                                  </wp:inline>
                                </w:drawing>
                              </w:r>
                            </w:p>
                          </w:tc>
                          <w:tc>
                            <w:tcPr>
                              <w:tcW w:w="700" w:type="pct"/>
                              <w:shd w:val="clear" w:color="auto" w:fill="333333"/>
                              <w:vAlign w:val="center"/>
                              <w:hideMark/>
                            </w:tcPr>
                            <w:p w:rsidR="001C1E0E" w:rsidRPr="001C1E0E" w:rsidRDefault="001C1E0E" w:rsidP="001C1E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657225" cy="85725"/>
                                    <wp:effectExtent l="0" t="0" r="9525" b="9525"/>
                                    <wp:docPr id="129" name="Picture 129" descr="Search PBS">
                                      <a:hlinkClick xmlns:a="http://schemas.openxmlformats.org/drawingml/2006/main" r:id="rId2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arch PBS">
                                              <a:hlinkClick r:id="rId25" tgtFrame="_top"/>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85725"/>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bl>
          <w:p w:rsidR="001C1E0E" w:rsidRPr="001C1E0E" w:rsidRDefault="001C1E0E" w:rsidP="001C1E0E">
            <w:pPr>
              <w:spacing w:after="0" w:line="240" w:lineRule="auto"/>
              <w:rPr>
                <w:rFonts w:ascii="Times New Roman" w:eastAsia="Times New Roman" w:hAnsi="Times New Roman" w:cs="Times New Roman"/>
                <w:vanish/>
                <w:color w:val="000000"/>
                <w:sz w:val="24"/>
                <w:szCs w:val="24"/>
              </w:rPr>
            </w:pPr>
          </w:p>
          <w:tbl>
            <w:tblPr>
              <w:tblW w:w="11250" w:type="dxa"/>
              <w:tblCellSpacing w:w="0" w:type="dxa"/>
              <w:tblCellMar>
                <w:left w:w="0" w:type="dxa"/>
                <w:right w:w="0" w:type="dxa"/>
              </w:tblCellMar>
              <w:tblLook w:val="04A0" w:firstRow="1" w:lastRow="0" w:firstColumn="1" w:lastColumn="0" w:noHBand="0" w:noVBand="1"/>
            </w:tblPr>
            <w:tblGrid>
              <w:gridCol w:w="9510"/>
              <w:gridCol w:w="1740"/>
            </w:tblGrid>
            <w:tr w:rsidR="001C1E0E" w:rsidRPr="001C1E0E">
              <w:trPr>
                <w:tblCellSpacing w:w="0" w:type="dxa"/>
              </w:trPr>
              <w:tc>
                <w:tcPr>
                  <w:tcW w:w="9510" w:type="dxa"/>
                  <w:vAlign w:val="center"/>
                  <w:hideMark/>
                </w:tcPr>
                <w:tbl>
                  <w:tblPr>
                    <w:tblW w:w="9510" w:type="dxa"/>
                    <w:tblCellSpacing w:w="0" w:type="dxa"/>
                    <w:tblCellMar>
                      <w:left w:w="0" w:type="dxa"/>
                      <w:right w:w="0" w:type="dxa"/>
                    </w:tblCellMar>
                    <w:tblLook w:val="04A0" w:firstRow="1" w:lastRow="0" w:firstColumn="1" w:lastColumn="0" w:noHBand="0" w:noVBand="1"/>
                  </w:tblPr>
                  <w:tblGrid>
                    <w:gridCol w:w="9510"/>
                  </w:tblGrid>
                  <w:tr w:rsidR="001C1E0E" w:rsidRPr="001C1E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20"/>
                          <w:gridCol w:w="2265"/>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2924175" cy="190500"/>
                                    <wp:effectExtent l="0" t="0" r="9525" b="0"/>
                                    <wp:docPr id="128" name="Picture 128" descr="Global Connec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lobal Connec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4175"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438275" cy="190500"/>
                                    <wp:effectExtent l="0" t="0" r="0" b="0"/>
                                    <wp:docPr id="127" name="Picture 127" descr="The Middle Eas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Middle Eas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190500"/>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10"/>
                          <w:gridCol w:w="1230"/>
                          <w:gridCol w:w="1650"/>
                          <w:gridCol w:w="270"/>
                          <w:gridCol w:w="1500"/>
                          <w:gridCol w:w="270"/>
                          <w:gridCol w:w="450"/>
                          <w:gridCol w:w="270"/>
                          <w:gridCol w:w="660"/>
                          <w:gridCol w:w="270"/>
                          <w:gridCol w:w="570"/>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57325" cy="190500"/>
                                    <wp:effectExtent l="0" t="0" r="9525" b="0"/>
                                    <wp:docPr id="126" name="Picture 126" descr="http://www.pbs.org/wgbh/globalconnections/mideast/images/nav/vine_cap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bs.org/wgbh/globalconnections/mideast/images/nav/vine_cap_top.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81050" cy="190500"/>
                                    <wp:effectExtent l="0" t="0" r="0" b="0"/>
                                    <wp:docPr id="125" name="Picture 125" descr="http://www.pbs.org/wgbh/globalconnections/mideast/images/nav/nav_line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bs.org/wgbh/globalconnections/mideast/images/nav/nav_linefil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047750" cy="190500"/>
                                    <wp:effectExtent l="0" t="0" r="0" b="0"/>
                                    <wp:docPr id="124" name="Picture 124" descr="Communities Respon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munities Respond">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90500"/>
                                    <wp:effectExtent l="0" t="0" r="0" b="0"/>
                                    <wp:docPr id="123" name="Picture 123" descr="http://www.pbs.org/wgbh/globalconnections/mideast/images/nav/nav_sla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bs.org/wgbh/globalconnections/mideast/images/nav/nav_slash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952500" cy="190500"/>
                                    <wp:effectExtent l="0" t="0" r="0" b="0"/>
                                    <wp:docPr id="122" name="Picture 122" descr="Educator's Resourc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ucator's Resourc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90500"/>
                                    <wp:effectExtent l="0" t="0" r="0" b="0"/>
                                    <wp:docPr id="121" name="Picture 121" descr="http://www.pbs.org/wgbh/globalconnections/mideast/images/nav/nav_sla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bs.org/wgbh/globalconnections/mideast/images/nav/nav_slash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276225" cy="190500"/>
                                    <wp:effectExtent l="0" t="0" r="9525" b="0"/>
                                    <wp:docPr id="120" name="Picture 120" descr="Map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p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90500"/>
                                    <wp:effectExtent l="0" t="0" r="0" b="0"/>
                                    <wp:docPr id="119" name="Picture 119" descr="http://www.pbs.org/wgbh/globalconnections/mideast/images/nav/nav_slashpl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bs.org/wgbh/globalconnections/mideast/images/nav/nav_slashpl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419100" cy="190500"/>
                                    <wp:effectExtent l="0" t="0" r="0" b="0"/>
                                    <wp:docPr id="118" name="Picture 118" descr="Glossary">
                                      <a:hlinkClick xmlns:a="http://schemas.openxmlformats.org/drawingml/2006/main" r:id="rId42" tgtFrame="glo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lossary">
                                              <a:hlinkClick r:id="rId42" tgtFrame="glossary"/>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90500"/>
                                    <wp:effectExtent l="0" t="0" r="0" b="0"/>
                                    <wp:docPr id="117" name="Picture 117" descr="http://www.pbs.org/wgbh/globalconnections/mideast/images/nav/nav_slashpl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bs.org/wgbh/globalconnections/mideast/images/nav/nav_slashpl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361950" cy="190500"/>
                                    <wp:effectExtent l="0" t="0" r="0" b="0"/>
                                    <wp:docPr id="116" name="Picture 116" descr="Search:">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rch:">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1740" w:type="dxa"/>
                  <w:vAlign w:val="bottom"/>
                  <w:hideMark/>
                </w:tcPr>
                <w:tbl>
                  <w:tblPr>
                    <w:tblW w:w="0" w:type="auto"/>
                    <w:tblCellSpacing w:w="0" w:type="dxa"/>
                    <w:tblCellMar>
                      <w:left w:w="0" w:type="dxa"/>
                      <w:right w:w="0" w:type="dxa"/>
                    </w:tblCellMar>
                    <w:tblLook w:val="04A0" w:firstRow="1" w:lastRow="0" w:firstColumn="1" w:lastColumn="0" w:noHBand="0" w:noVBand="1"/>
                  </w:tblPr>
                  <w:tblGrid>
                    <w:gridCol w:w="990"/>
                    <w:gridCol w:w="285"/>
                  </w:tblGrid>
                  <w:tr w:rsidR="001C1E0E" w:rsidRPr="001C1E0E">
                    <w:trPr>
                      <w:trHeight w:val="600"/>
                      <w:tblCellSpacing w:w="0" w:type="dxa"/>
                      <w:hidden/>
                    </w:trPr>
                    <w:tc>
                      <w:tcPr>
                        <w:tcW w:w="0" w:type="auto"/>
                        <w:vAlign w:val="bottom"/>
                        <w:hideMark/>
                      </w:tcPr>
                      <w:p w:rsidR="001C1E0E" w:rsidRPr="001C1E0E" w:rsidRDefault="001C1E0E" w:rsidP="001C1E0E">
                        <w:pPr>
                          <w:pBdr>
                            <w:bottom w:val="single" w:sz="6" w:space="1" w:color="auto"/>
                          </w:pBdr>
                          <w:spacing w:after="0" w:line="240" w:lineRule="auto"/>
                          <w:jc w:val="center"/>
                          <w:rPr>
                            <w:rFonts w:ascii="Arial" w:eastAsia="Times New Roman" w:hAnsi="Arial" w:cs="Arial"/>
                            <w:vanish/>
                            <w:color w:val="000000"/>
                            <w:sz w:val="16"/>
                            <w:szCs w:val="16"/>
                          </w:rPr>
                        </w:pPr>
                        <w:r w:rsidRPr="001C1E0E">
                          <w:rPr>
                            <w:rFonts w:ascii="Arial" w:eastAsia="Times New Roman" w:hAnsi="Arial" w:cs="Arial"/>
                            <w:vanish/>
                            <w:color w:val="000000"/>
                            <w:sz w:val="16"/>
                            <w:szCs w:val="16"/>
                          </w:rPr>
                          <w:t>Top of Form</w:t>
                        </w:r>
                      </w:p>
                      <w:p w:rsidR="001C1E0E" w:rsidRPr="001C1E0E" w:rsidRDefault="001C1E0E" w:rsidP="001C1E0E">
                        <w:pPr>
                          <w:spacing w:after="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49.5pt;height:18pt" o:ole="">
                              <v:imagedata r:id="rId46" o:title=""/>
                            </v:shape>
                            <w:control r:id="rId47" w:name="DefaultOcxName" w:shapeid="_x0000_i1345"/>
                          </w:object>
                        </w:r>
                        <w:r w:rsidRPr="001C1E0E">
                          <w:rPr>
                            <w:rFonts w:ascii="Times New Roman" w:eastAsia="Times New Roman" w:hAnsi="Times New Roman" w:cs="Times New Roman"/>
                            <w:color w:val="000000"/>
                            <w:sz w:val="24"/>
                            <w:szCs w:val="24"/>
                          </w:rPr>
                          <w:object w:dxaOrig="1440" w:dyaOrig="1440">
                            <v:shape id="_x0000_i1344" type="#_x0000_t75" style="width:1in;height:18pt" o:ole="">
                              <v:imagedata r:id="rId48" o:title=""/>
                            </v:shape>
                            <w:control r:id="rId49" w:name="DefaultOcxName1" w:shapeid="_x0000_i1344"/>
                          </w:object>
                        </w:r>
                      </w:p>
                    </w:tc>
                    <w:tc>
                      <w:tcPr>
                        <w:tcW w:w="0" w:type="auto"/>
                        <w:vAlign w:val="bottom"/>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object w:dxaOrig="1440" w:dyaOrig="1440">
                            <v:shape id="_x0000_i1343" type="#_x0000_t75" style="width:14.25pt;height:15pt" o:ole="">
                              <v:imagedata r:id="rId50" o:title=""/>
                            </v:shape>
                            <w:control r:id="rId51" w:name="DefaultOcxName2" w:shapeid="_x0000_i1343"/>
                          </w:object>
                        </w:r>
                      </w:p>
                      <w:p w:rsidR="001C1E0E" w:rsidRPr="001C1E0E" w:rsidRDefault="001C1E0E" w:rsidP="001C1E0E">
                        <w:pPr>
                          <w:pBdr>
                            <w:top w:val="single" w:sz="6" w:space="1" w:color="auto"/>
                          </w:pBdr>
                          <w:spacing w:after="0" w:line="240" w:lineRule="auto"/>
                          <w:jc w:val="center"/>
                          <w:rPr>
                            <w:rFonts w:ascii="Arial" w:eastAsia="Times New Roman" w:hAnsi="Arial" w:cs="Arial"/>
                            <w:vanish/>
                            <w:color w:val="000000"/>
                            <w:sz w:val="16"/>
                            <w:szCs w:val="16"/>
                          </w:rPr>
                        </w:pPr>
                        <w:r w:rsidRPr="001C1E0E">
                          <w:rPr>
                            <w:rFonts w:ascii="Arial" w:eastAsia="Times New Roman" w:hAnsi="Arial" w:cs="Arial"/>
                            <w:vanish/>
                            <w:color w:val="000000"/>
                            <w:sz w:val="16"/>
                            <w:szCs w:val="16"/>
                          </w:rPr>
                          <w:t>Bottom of Form</w:t>
                        </w:r>
                      </w:p>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bl>
          <w:p w:rsidR="001C1E0E" w:rsidRPr="001C1E0E" w:rsidRDefault="001C1E0E" w:rsidP="001C1E0E">
            <w:pPr>
              <w:spacing w:after="0" w:line="240" w:lineRule="auto"/>
              <w:rPr>
                <w:rFonts w:ascii="Times New Roman" w:eastAsia="Times New Roman" w:hAnsi="Times New Roman" w:cs="Times New Roman"/>
                <w:vanish/>
                <w:color w:val="000000"/>
                <w:sz w:val="24"/>
                <w:szCs w:val="24"/>
              </w:rPr>
            </w:pPr>
          </w:p>
          <w:tbl>
            <w:tblPr>
              <w:tblW w:w="11250" w:type="dxa"/>
              <w:tblCellSpacing w:w="0" w:type="dxa"/>
              <w:tblCellMar>
                <w:left w:w="0" w:type="dxa"/>
                <w:right w:w="0" w:type="dxa"/>
              </w:tblCellMar>
              <w:tblLook w:val="04A0" w:firstRow="1" w:lastRow="0" w:firstColumn="1" w:lastColumn="0" w:noHBand="0" w:noVBand="1"/>
            </w:tblPr>
            <w:tblGrid>
              <w:gridCol w:w="870"/>
              <w:gridCol w:w="2220"/>
              <w:gridCol w:w="210"/>
              <w:gridCol w:w="2130"/>
              <w:gridCol w:w="210"/>
              <w:gridCol w:w="2310"/>
              <w:gridCol w:w="3390"/>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42925" cy="257175"/>
                        <wp:effectExtent l="0" t="0" r="9525" b="9525"/>
                        <wp:docPr id="115" name="Picture 115" descr="http://www.pbs.org/wgbh/globalconnections/mideast/images/nav/tab_rowfill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bs.org/wgbh/globalconnections/mideast/images/nav/tab_rowfill_L.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400175" cy="257175"/>
                        <wp:effectExtent l="0" t="0" r="9525" b="9525"/>
                        <wp:docPr id="114" name="Picture 114" descr="Connecting Question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nnecting Question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3825" cy="257175"/>
                        <wp:effectExtent l="0" t="0" r="9525" b="9525"/>
                        <wp:docPr id="113" name="Picture 113" descr="http://www.pbs.org/wgbh/globalconnections/mideast/images/nav/tab_questhem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bs.org/wgbh/globalconnections/mideast/images/nav/tab_questhemL_.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343025" cy="257175"/>
                        <wp:effectExtent l="0" t="0" r="9525" b="9525"/>
                        <wp:docPr id="112" name="Picture 112" descr="Explore a Them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ore a Them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3825" cy="257175"/>
                        <wp:effectExtent l="0" t="0" r="9525" b="9525"/>
                        <wp:docPr id="111" name="Picture 111" descr="http://www.pbs.org/wgbh/globalconnections/mideast/images/nav/tab_themtime_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bs.org/wgbh/globalconnections/mideast/images/nav/tab_themtime__.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466850" cy="257175"/>
                        <wp:effectExtent l="0" t="0" r="0" b="9525"/>
                        <wp:docPr id="110" name="Picture 110" descr="Timelin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imelin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43125" cy="257175"/>
                        <wp:effectExtent l="0" t="0" r="9525" b="9525"/>
                        <wp:docPr id="109" name="Picture 109" descr="http://www.pbs.org/wgbh/globalconnections/mideast/images/nav/tab_rowfill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bs.org/wgbh/globalconnections/mideast/images/nav/tab_rowfill_R.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vanish/>
                <w:color w:val="000000"/>
                <w:sz w:val="24"/>
                <w:szCs w:val="24"/>
              </w:rPr>
            </w:pPr>
          </w:p>
          <w:tbl>
            <w:tblPr>
              <w:tblW w:w="11250" w:type="dxa"/>
              <w:tblCellSpacing w:w="0" w:type="dxa"/>
              <w:tblCellMar>
                <w:left w:w="0" w:type="dxa"/>
                <w:right w:w="0" w:type="dxa"/>
              </w:tblCellMar>
              <w:tblLook w:val="04A0" w:firstRow="1" w:lastRow="0" w:firstColumn="1" w:lastColumn="0" w:noHBand="0" w:noVBand="1"/>
            </w:tblPr>
            <w:tblGrid>
              <w:gridCol w:w="1680"/>
              <w:gridCol w:w="1680"/>
              <w:gridCol w:w="1440"/>
              <w:gridCol w:w="1110"/>
              <w:gridCol w:w="1590"/>
              <w:gridCol w:w="1500"/>
              <w:gridCol w:w="1230"/>
              <w:gridCol w:w="1080"/>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057275" cy="257175"/>
                        <wp:effectExtent l="0" t="0" r="9525" b="9525"/>
                        <wp:docPr id="108" name="Picture 108" descr="U.S. Foreign Policy">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 Foreign Policy">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057275" cy="257175"/>
                        <wp:effectExtent l="0" t="0" r="9525" b="9525"/>
                        <wp:docPr id="107" name="Picture 107" descr="Religious Militancy">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ligious Militancy">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914400" cy="257175"/>
                        <wp:effectExtent l="0" t="0" r="0" b="9525"/>
                        <wp:docPr id="106" name="Picture 106" descr="Roles of Wome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oles of Women">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04850" cy="257175"/>
                        <wp:effectExtent l="0" t="0" r="0" b="9525"/>
                        <wp:docPr id="105" name="Picture 105" descr="Stereotype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ereotypes">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000125" cy="257175"/>
                        <wp:effectExtent l="0" t="0" r="9525" b="9525"/>
                        <wp:docPr id="104" name="Picture 104" descr="Natural Resourc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atural Resources">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952500" cy="257175"/>
                        <wp:effectExtent l="0" t="0" r="0" b="9525"/>
                        <wp:docPr id="103" name="Picture 103" descr="Nation-State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ation-State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81050" cy="257175"/>
                        <wp:effectExtent l="0" t="0" r="0" b="9525"/>
                        <wp:docPr id="102" name="Picture 102" descr="http://www.pbs.org/wgbh/globalconnections/mideast/images/subnav/ques/subnav_ques_vinetop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bs.org/wgbh/globalconnections/mideast/images/subnav/ques/subnav_ques_vinetop_L.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76275" cy="257175"/>
                        <wp:effectExtent l="0" t="0" r="9525" b="9525"/>
                        <wp:docPr id="101" name="Picture 101" descr="http://www.pbs.org/wgbh/globalconnections/mideast/images/subnav/ques/subnav_ques_vinetop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bs.org/wgbh/globalconnections/mideast/images/subnav/ques/subnav_ques_vinetop_R.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vanish/>
                <w:color w:val="000000"/>
                <w:sz w:val="24"/>
                <w:szCs w:val="24"/>
              </w:rPr>
            </w:pPr>
          </w:p>
          <w:tbl>
            <w:tblPr>
              <w:tblW w:w="11250" w:type="dxa"/>
              <w:tblCellSpacing w:w="0" w:type="dxa"/>
              <w:tblCellMar>
                <w:left w:w="0" w:type="dxa"/>
                <w:right w:w="0" w:type="dxa"/>
              </w:tblCellMar>
              <w:tblLook w:val="04A0" w:firstRow="1" w:lastRow="0" w:firstColumn="1" w:lastColumn="0" w:noHBand="0" w:noVBand="1"/>
            </w:tblPr>
            <w:tblGrid>
              <w:gridCol w:w="1020"/>
              <w:gridCol w:w="7950"/>
              <w:gridCol w:w="1230"/>
              <w:gridCol w:w="1080"/>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47700" cy="142875"/>
                        <wp:effectExtent l="0" t="0" r="0" b="9525"/>
                        <wp:docPr id="100" name="Picture 100" descr="http://www.pbs.org/wgbh/globalconnections/mideast/images/inside/ques/callout_fill_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bs.org/wgbh/globalconnections/mideast/images/inside/ques/callout_fill_ques.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7700" cy="1428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38725" cy="142875"/>
                        <wp:effectExtent l="0" t="0" r="9525" b="9525"/>
                        <wp:docPr id="99" name="Picture 99" descr="http://www.pbs.org/wgbh/globalconnections/mideast/images/inside/ques/callout_top_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bs.org/wgbh/globalconnections/mideast/images/inside/ques/callout_top_ques.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38725" cy="1428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81050" cy="142875"/>
                        <wp:effectExtent l="0" t="0" r="0" b="9525"/>
                        <wp:docPr id="98" name="Picture 98" descr="http://www.pbs.org/wgbh/globalconnections/mideast/images/inside/ques/vinebottom_L_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bs.org/wgbh/globalconnections/mideast/images/inside/ques/vinebottom_L_ques.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81050" cy="14287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76275" cy="142875"/>
                        <wp:effectExtent l="0" t="0" r="9525" b="9525"/>
                        <wp:docPr id="97" name="Picture 97" descr="http://www.pbs.org/wgbh/globalconnections/mideast/images/inside/ques/vinebottom_R_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bs.org/wgbh/globalconnections/mideast/images/inside/ques/vinebottom_R_ques.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6275" cy="142875"/>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vanish/>
                <w:color w:val="000000"/>
                <w:sz w:val="24"/>
                <w:szCs w:val="24"/>
              </w:rPr>
            </w:pPr>
          </w:p>
          <w:tbl>
            <w:tblPr>
              <w:tblW w:w="11250" w:type="dxa"/>
              <w:tblCellSpacing w:w="0" w:type="dxa"/>
              <w:tblCellMar>
                <w:left w:w="0" w:type="dxa"/>
                <w:right w:w="0" w:type="dxa"/>
              </w:tblCellMar>
              <w:tblLook w:val="04A0" w:firstRow="1" w:lastRow="0" w:firstColumn="1" w:lastColumn="0" w:noHBand="0" w:noVBand="1"/>
            </w:tblPr>
            <w:tblGrid>
              <w:gridCol w:w="8970"/>
              <w:gridCol w:w="2310"/>
            </w:tblGrid>
            <w:tr w:rsidR="001C1E0E" w:rsidRPr="001C1E0E">
              <w:trPr>
                <w:tblCellSpacing w:w="0" w:type="dxa"/>
              </w:trPr>
              <w:tc>
                <w:tcPr>
                  <w:tcW w:w="8955" w:type="dxa"/>
                  <w:shd w:val="clear" w:color="auto" w:fill="FFFFF5"/>
                  <w:hideMark/>
                </w:tcPr>
                <w:tbl>
                  <w:tblPr>
                    <w:tblW w:w="8955" w:type="dxa"/>
                    <w:tblCellSpacing w:w="0" w:type="dxa"/>
                    <w:tblCellMar>
                      <w:left w:w="0" w:type="dxa"/>
                      <w:right w:w="0" w:type="dxa"/>
                    </w:tblCellMar>
                    <w:tblLook w:val="04A0" w:firstRow="1" w:lastRow="0" w:firstColumn="1" w:lastColumn="0" w:noHBand="0" w:noVBand="1"/>
                  </w:tblPr>
                  <w:tblGrid>
                    <w:gridCol w:w="2190"/>
                    <w:gridCol w:w="225"/>
                    <w:gridCol w:w="6405"/>
                    <w:gridCol w:w="150"/>
                  </w:tblGrid>
                  <w:tr w:rsidR="001C1E0E" w:rsidRPr="001C1E0E">
                    <w:trPr>
                      <w:tblCellSpacing w:w="0" w:type="dxa"/>
                    </w:trPr>
                    <w:tc>
                      <w:tcPr>
                        <w:tcW w:w="2175" w:type="dxa"/>
                        <w:vMerge w:val="restart"/>
                        <w:hideMark/>
                      </w:tcPr>
                      <w:tbl>
                        <w:tblPr>
                          <w:tblW w:w="2175" w:type="dxa"/>
                          <w:tblCellSpacing w:w="0" w:type="dxa"/>
                          <w:tblCellMar>
                            <w:left w:w="0" w:type="dxa"/>
                            <w:right w:w="0" w:type="dxa"/>
                          </w:tblCellMar>
                          <w:tblLook w:val="04A0" w:firstRow="1" w:lastRow="0" w:firstColumn="1" w:lastColumn="0" w:noHBand="0" w:noVBand="1"/>
                        </w:tblPr>
                        <w:tblGrid>
                          <w:gridCol w:w="1020"/>
                          <w:gridCol w:w="1170"/>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47700" cy="666750"/>
                                    <wp:effectExtent l="0" t="0" r="0" b="0"/>
                                    <wp:docPr id="96" name="Picture 96" descr="http://www.pbs.org/wgbh/globalconnections/mideast/images/photos/ques/photo_ro_ques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bs.org/wgbh/globalconnections/mideast/images/photos/ques/photo_ro_ques_types.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33425" cy="666750"/>
                                    <wp:effectExtent l="0" t="0" r="9525" b="0"/>
                                    <wp:docPr id="95" name="Picture 95" descr="http://www.pbs.org/wgbh/globalconnections/mideast/images/inside/ques/quesL_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bs.org/wgbh/globalconnections/mideast/images/inside/ques/quesL_type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c>
                        </w:tr>
                        <w:tr w:rsidR="001C1E0E" w:rsidRPr="001C1E0E">
                          <w:trPr>
                            <w:tblCellSpacing w:w="0" w:type="dxa"/>
                          </w:trPr>
                          <w:tc>
                            <w:tcPr>
                              <w:tcW w:w="0" w:type="auto"/>
                              <w:gridSpan w:val="2"/>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81125" cy="1447800"/>
                                    <wp:effectExtent l="0" t="0" r="9525" b="0"/>
                                    <wp:docPr id="94" name="Picture 94" descr="http://www.pbs.org/wgbh/globalconnections/mideast/images/photos/ques/photo_ques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bs.org/wgbh/globalconnections/mideast/images/photos/ques/photo_ques_types.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81125" cy="1447800"/>
                                            </a:xfrm>
                                            <a:prstGeom prst="rect">
                                              <a:avLst/>
                                            </a:prstGeom>
                                            <a:noFill/>
                                            <a:ln>
                                              <a:noFill/>
                                            </a:ln>
                                          </pic:spPr>
                                        </pic:pic>
                                      </a:graphicData>
                                    </a:graphic>
                                  </wp:inline>
                                </w:drawing>
                              </w:r>
                            </w:p>
                          </w:tc>
                        </w:tr>
                        <w:tr w:rsidR="001C1E0E" w:rsidRPr="001C1E0E">
                          <w:trPr>
                            <w:tblCellSpacing w:w="0" w:type="dxa"/>
                          </w:trPr>
                          <w:tc>
                            <w:tcPr>
                              <w:tcW w:w="0" w:type="auto"/>
                              <w:gridSpan w:val="2"/>
                              <w:vAlign w:val="center"/>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 xml:space="preserve">Pakistani children hold placards during a protest in downtown Islamabad, October 6, 2001.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CCCCCC"/>
                                        <w:sz w:val="15"/>
                                        <w:szCs w:val="15"/>
                                      </w:rPr>
                                    </w:pPr>
                                    <w:r w:rsidRPr="001C1E0E">
                                      <w:rPr>
                                        <w:rFonts w:ascii="Arial" w:eastAsia="Times New Roman" w:hAnsi="Arial" w:cs="Arial"/>
                                        <w:color w:val="CCCCCC"/>
                                        <w:sz w:val="15"/>
                                        <w:szCs w:val="15"/>
                                      </w:rPr>
                                      <w:t>© AFP/CORBIS</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47625"/>
                                          <wp:effectExtent l="0" t="0" r="0" b="0"/>
                                          <wp:docPr id="93" name="Picture 93"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76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2"/>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76200"/>
                                    <wp:effectExtent l="0" t="0" r="0" b="0"/>
                                    <wp:docPr id="92" name="Picture 92"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c>
                        </w:tr>
                        <w:tr w:rsidR="001C1E0E" w:rsidRPr="001C1E0E">
                          <w:trPr>
                            <w:tblCellSpacing w:w="0" w:type="dxa"/>
                          </w:trPr>
                          <w:tc>
                            <w:tcPr>
                              <w:tcW w:w="0" w:type="auto"/>
                              <w:gridSpan w:val="2"/>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1143000" cy="247650"/>
                                    <wp:effectExtent l="0" t="0" r="0" b="0"/>
                                    <wp:docPr id="91" name="Picture 91" descr="E-mail a Friend">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mail a Friend">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6780" w:type="dxa"/>
                        <w:gridSpan w:val="3"/>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bookmarkStart w:id="0" w:name="top"/>
                        <w:r>
                          <w:rPr>
                            <w:rFonts w:ascii="Times New Roman" w:eastAsia="Times New Roman" w:hAnsi="Times New Roman" w:cs="Times New Roman"/>
                            <w:noProof/>
                            <w:color w:val="000000"/>
                            <w:sz w:val="24"/>
                            <w:szCs w:val="24"/>
                          </w:rPr>
                          <w:drawing>
                            <wp:inline distT="0" distB="0" distL="0" distR="0">
                              <wp:extent cx="4305300" cy="666750"/>
                              <wp:effectExtent l="0" t="0" r="0" b="0"/>
                              <wp:docPr id="90" name="Picture 90" descr="What are some typical misperceptions and stereotypes Westerners hold about Islam and the Middle East, and vice 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hat are some typical misperceptions and stereotypes Westerners hold about Islam and the Middle East, and vice vers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05300" cy="666750"/>
                                      </a:xfrm>
                                      <a:prstGeom prst="rect">
                                        <a:avLst/>
                                      </a:prstGeom>
                                      <a:noFill/>
                                      <a:ln>
                                        <a:noFill/>
                                      </a:ln>
                                    </pic:spPr>
                                  </pic:pic>
                                </a:graphicData>
                              </a:graphic>
                            </wp:inline>
                          </w:drawing>
                        </w:r>
                        <w:bookmarkEnd w:id="0"/>
                      </w:p>
                    </w:tc>
                  </w:tr>
                  <w:tr w:rsidR="001C1E0E" w:rsidRPr="001C1E0E">
                    <w:trPr>
                      <w:tblCellSpacing w:w="0" w:type="dxa"/>
                    </w:trPr>
                    <w:tc>
                      <w:tcPr>
                        <w:tcW w:w="0" w:type="auto"/>
                        <w:vMerge/>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225" w:type="dxa"/>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9525"/>
                              <wp:effectExtent l="0" t="0" r="0" b="0"/>
                              <wp:docPr id="89" name="Picture 89"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6405" w:type="dxa"/>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067175" cy="9525"/>
                              <wp:effectExtent l="0" t="0" r="0" b="0"/>
                              <wp:docPr id="88" name="Picture 88"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9525"/>
                                      </a:xfrm>
                                      <a:prstGeom prst="rect">
                                        <a:avLst/>
                                      </a:prstGeom>
                                      <a:noFill/>
                                      <a:ln>
                                        <a:noFill/>
                                      </a:ln>
                                    </pic:spPr>
                                  </pic:pic>
                                </a:graphicData>
                              </a:graphic>
                            </wp:inline>
                          </w:drawing>
                        </w:r>
                      </w:p>
                    </w:tc>
                    <w:tc>
                      <w:tcPr>
                        <w:tcW w:w="150" w:type="dxa"/>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
                              <wp:effectExtent l="0" t="0" r="0" b="0"/>
                              <wp:docPr id="87" name="Picture 8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1C1E0E" w:rsidRPr="001C1E0E">
                    <w:trPr>
                      <w:tblCellSpacing w:w="0" w:type="dxa"/>
                    </w:trPr>
                    <w:tc>
                      <w:tcPr>
                        <w:tcW w:w="0" w:type="auto"/>
                        <w:vMerge/>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An accurate and nuanced knowledge of the Middle East is important in understanding the behavior of residents there, and understanding their perceptions of foreigners. Unfortunately, both sides -- Middle East and West -- hold a number of common misperceptions about each other, informed more often by stereotypes than by facts or firsthand knowledge.</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 w:name="misperceptions_islam"/>
                        <w:r w:rsidRPr="001C1E0E">
                          <w:rPr>
                            <w:rFonts w:ascii="Arial" w:eastAsia="Times New Roman" w:hAnsi="Arial" w:cs="Arial"/>
                            <w:b/>
                            <w:bCs/>
                            <w:color w:val="333333"/>
                            <w:sz w:val="18"/>
                            <w:szCs w:val="18"/>
                          </w:rPr>
                          <w:t>Common Western perceptions about Islam and the Middle East</w:t>
                        </w:r>
                        <w:bookmarkEnd w:id="1"/>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bookmarkStart w:id="2" w:name="arab_muslim"/>
                        <w:r w:rsidRPr="001C1E0E">
                          <w:rPr>
                            <w:rFonts w:ascii="Arial" w:eastAsia="Times New Roman" w:hAnsi="Arial" w:cs="Arial"/>
                            <w:b/>
                            <w:bCs/>
                            <w:i/>
                            <w:iCs/>
                            <w:color w:val="333333"/>
                            <w:sz w:val="18"/>
                            <w:szCs w:val="18"/>
                          </w:rPr>
                          <w:t>Perception: "Arab" and "Muslim" refer to the same people.</w:t>
                        </w:r>
                        <w:bookmarkEnd w:id="2"/>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Arabs are people who speak Arabic as a native language and identify themselves as Arabs; Muslims are those who practice the religion of Islam.</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Many Arabs are not Muslims, and not all Muslims are Arabs. More than a billion people in the world are Muslims, but fewer than 15 percent of Muslims worldwide are Arabs. The majority of Muslims live outside the Middle East, in places like Indonesia, Thailand, Malaysia, India, and Pakistan.</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133350"/>
                              <wp:effectExtent l="0" t="0" r="0" b="0"/>
                              <wp:docPr id="86" name="Picture 8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85" name="Picture 85" descr="http://www.pbs.org/wgbh/globalconnections/mideast/images/thumb/thumb_types_1.jpg">
                                      <a:hlinkClick xmlns:a="http://schemas.openxmlformats.org/drawingml/2006/main" r:id="rId86"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bs.org/wgbh/globalconnections/mideast/images/thumb/thumb_types_1.jpg">
                                              <a:hlinkClick r:id="rId86" tgtFrame="thumb"/>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84" name="Picture 84"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83" name="Picture 83"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Muslim girls attending school in Thailand [ </w:t>
                              </w:r>
                              <w:hyperlink r:id="rId89"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82" name="Picture 82"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81" name="Picture 81"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The confusion between these terms may stem from the fact that Arabic is the primary language of the Islamic faith, just as Latin was for Catholicism until recently. Therefore, all Muslims are expected to know at least a few key words and phrases in the Arabic language.</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3" w:name="different"/>
                        <w:r w:rsidRPr="001C1E0E">
                          <w:rPr>
                            <w:rFonts w:ascii="Arial" w:eastAsia="Times New Roman" w:hAnsi="Arial" w:cs="Arial"/>
                            <w:b/>
                            <w:bCs/>
                            <w:i/>
                            <w:iCs/>
                            <w:color w:val="333333"/>
                            <w:sz w:val="18"/>
                            <w:szCs w:val="18"/>
                          </w:rPr>
                          <w:t>Perception: Islam is fundamentally different from Christianity and Judaism.</w:t>
                        </w:r>
                        <w:bookmarkEnd w:id="3"/>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xml:space="preserve">Muslims, Christians, and Jews worship the same god. All three are </w:t>
                        </w:r>
                        <w:hyperlink r:id="rId90" w:tgtFrame="glossary" w:history="1">
                          <w:r w:rsidRPr="001C1E0E">
                            <w:rPr>
                              <w:rFonts w:ascii="Arial" w:eastAsia="Times New Roman" w:hAnsi="Arial" w:cs="Arial"/>
                              <w:color w:val="CC6600"/>
                              <w:sz w:val="18"/>
                              <w:szCs w:val="18"/>
                              <w:u w:val="single"/>
                            </w:rPr>
                            <w:t>monotheistic</w:t>
                          </w:r>
                        </w:hyperlink>
                        <w:r w:rsidRPr="001C1E0E">
                          <w:rPr>
                            <w:rFonts w:ascii="Arial" w:eastAsia="Times New Roman" w:hAnsi="Arial" w:cs="Arial"/>
                            <w:color w:val="333333"/>
                            <w:sz w:val="18"/>
                            <w:szCs w:val="18"/>
                          </w:rPr>
                          <w:t xml:space="preserve"> religions, with many common doctrines, texts, and beliefs.</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133350"/>
                              <wp:effectExtent l="0" t="0" r="0" b="0"/>
                              <wp:docPr id="80" name="Picture 80"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79" name="Picture 79" descr="http://www.pbs.org/wgbh/globalconnections/mideast/images/thumb/thumb_types_2.jpg">
                                      <a:hlinkClick xmlns:a="http://schemas.openxmlformats.org/drawingml/2006/main" r:id="rId91"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bs.org/wgbh/globalconnections/mideast/images/thumb/thumb_types_2.jpg">
                                              <a:hlinkClick r:id="rId91" tgtFrame="thumb"/>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78" name="Picture 78"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77" name="Picture 7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An engraving depicting the prophet Moses breaking the two stone tablets of God's commandments to the Hebrew people [ </w:t>
                              </w:r>
                              <w:hyperlink r:id="rId93"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76" name="Picture 7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75" name="Picture 75"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Muslims respect the same prophets as Jews and Christians, including Abraham, Noah, Moses, and Jesus. In fact, Muslims consider Islam to have existed since Abraham, with Judaism and Christianity being intermediate forms of the final religion revealed to Muhammad.</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xml:space="preserve">Jews and Christians are specifically protected in the </w:t>
                        </w:r>
                        <w:hyperlink r:id="rId94" w:tgtFrame="glossary" w:history="1">
                          <w:r w:rsidRPr="001C1E0E">
                            <w:rPr>
                              <w:rFonts w:ascii="Arial" w:eastAsia="Times New Roman" w:hAnsi="Arial" w:cs="Arial"/>
                              <w:color w:val="CC6600"/>
                              <w:sz w:val="18"/>
                              <w:szCs w:val="18"/>
                              <w:u w:val="single"/>
                            </w:rPr>
                            <w:t>Quran</w:t>
                          </w:r>
                        </w:hyperlink>
                        <w:r w:rsidRPr="001C1E0E">
                          <w:rPr>
                            <w:rFonts w:ascii="Arial" w:eastAsia="Times New Roman" w:hAnsi="Arial" w:cs="Arial"/>
                            <w:color w:val="333333"/>
                            <w:sz w:val="18"/>
                            <w:szCs w:val="18"/>
                          </w:rPr>
                          <w:t xml:space="preserve"> as Peoples of the Book, since Islam considers both the </w:t>
                        </w:r>
                        <w:hyperlink r:id="rId95" w:tgtFrame="glossary" w:history="1">
                          <w:r w:rsidRPr="001C1E0E">
                            <w:rPr>
                              <w:rFonts w:ascii="Arial" w:eastAsia="Times New Roman" w:hAnsi="Arial" w:cs="Arial"/>
                              <w:color w:val="CC6600"/>
                              <w:sz w:val="18"/>
                              <w:szCs w:val="18"/>
                              <w:u w:val="single"/>
                            </w:rPr>
                            <w:t>Torah</w:t>
                          </w:r>
                        </w:hyperlink>
                        <w:r w:rsidRPr="001C1E0E">
                          <w:rPr>
                            <w:rFonts w:ascii="Arial" w:eastAsia="Times New Roman" w:hAnsi="Arial" w:cs="Arial"/>
                            <w:color w:val="333333"/>
                            <w:sz w:val="18"/>
                            <w:szCs w:val="18"/>
                          </w:rPr>
                          <w:t xml:space="preserve"> and the New Testament to be revelations from God, though flawed in the process of human transmission. As an example of a difference in interpretation, Muslims do not believe Jesus is the son of God; this acceptance would contradict the Islamic belief in the uniqueness of God's divinity.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Like Judaism, Islam has a strong legal tradition that describes the rules by which members of the religious community should live. Some of these rules -- like the dietary restriction against eating pork -- are very similar.</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4" w:name="islam_oppressive"/>
                        <w:r w:rsidRPr="001C1E0E">
                          <w:rPr>
                            <w:rFonts w:ascii="Arial" w:eastAsia="Times New Roman" w:hAnsi="Arial" w:cs="Arial"/>
                            <w:b/>
                            <w:bCs/>
                            <w:i/>
                            <w:iCs/>
                            <w:color w:val="333333"/>
                            <w:sz w:val="18"/>
                            <w:szCs w:val="18"/>
                          </w:rPr>
                          <w:lastRenderedPageBreak/>
                          <w:t>Perception: Islam is oppressive toward women.</w:t>
                        </w:r>
                        <w:bookmarkEnd w:id="4"/>
                      </w:p>
                      <w:tbl>
                        <w:tblPr>
                          <w:tblW w:w="1800" w:type="dxa"/>
                          <w:tblCellSpacing w:w="0" w:type="dxa"/>
                          <w:tblCellMar>
                            <w:left w:w="0" w:type="dxa"/>
                            <w:right w:w="0" w:type="dxa"/>
                          </w:tblCellMar>
                          <w:tblLook w:val="04A0" w:firstRow="1" w:lastRow="0" w:firstColumn="1" w:lastColumn="0" w:noHBand="0" w:noVBand="1"/>
                        </w:tblPr>
                        <w:tblGrid>
                          <w:gridCol w:w="225"/>
                          <w:gridCol w:w="1500"/>
                          <w:gridCol w:w="75"/>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9525"/>
                                    <wp:effectExtent l="0" t="0" r="0" b="0"/>
                                    <wp:docPr id="74" name="Picture 74"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9525"/>
                                    <wp:effectExtent l="0" t="0" r="0" b="0"/>
                                    <wp:docPr id="73" name="Picture 73"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7625" cy="9525"/>
                                    <wp:effectExtent l="0" t="0" r="0" b="0"/>
                                    <wp:docPr id="72" name="Picture 72"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247650"/>
                                    <wp:effectExtent l="0" t="0" r="0" b="0"/>
                                    <wp:docPr id="71" name="Picture 71" descr="Related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lated Vide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47625"/>
                                    <wp:effectExtent l="0" t="0" r="0" b="0"/>
                                    <wp:docPr id="70" name="Picture 70"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7625"/>
                                            </a:xfrm>
                                            <a:prstGeom prst="rect">
                                              <a:avLst/>
                                            </a:prstGeom>
                                            <a:noFill/>
                                            <a:ln>
                                              <a:noFill/>
                                            </a:ln>
                                          </pic:spPr>
                                        </pic:pic>
                                      </a:graphicData>
                                    </a:graphic>
                                  </wp:inline>
                                </w:drawing>
                              </w:r>
                            </w:p>
                          </w:tc>
                        </w:tr>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t xml:space="preserve">Media Depictions of Women (2:12) </w:t>
                              </w:r>
                              <w:hyperlink r:id="rId97" w:tgtFrame="video" w:history="1">
                                <w:r w:rsidRPr="001C1E0E">
                                  <w:rPr>
                                    <w:rFonts w:ascii="Arial" w:eastAsia="Times New Roman" w:hAnsi="Arial" w:cs="Arial"/>
                                    <w:color w:val="660000"/>
                                    <w:sz w:val="15"/>
                                    <w:szCs w:val="15"/>
                                    <w:u w:val="single"/>
                                  </w:rPr>
                                  <w:t>Watch</w:t>
                                </w:r>
                              </w:hyperlink>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47625"/>
                                    <wp:effectExtent l="0" t="0" r="0" b="0"/>
                                    <wp:docPr id="69" name="Picture 69"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7625"/>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68" name="Picture 68"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Islam was a major reform for women and granted them new rights, including the right to agree to their marriage partner, the right to education, and a guaranteed share of family inheritance.</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Muslim societies, however, may interpret those rights very differently. In most Middle Eastern countries, the law allows women to vote, work outside the home, and even run for office, but -- as is the case in other countries, too -- custom and practice may not always be as liberal as the law allows.</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133350"/>
                              <wp:effectExtent l="0" t="0" r="0" b="0"/>
                              <wp:docPr id="67" name="Picture 6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66" name="Picture 66" descr="http://www.pbs.org/wgbh/globalconnections/mideast/images/thumb/thumb_types_3.jpg">
                                      <a:hlinkClick xmlns:a="http://schemas.openxmlformats.org/drawingml/2006/main" r:id="rId98"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bs.org/wgbh/globalconnections/mideast/images/thumb/thumb_types_3.jpg">
                                              <a:hlinkClick r:id="rId98" tgtFrame="thumb"/>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65" name="Picture 65"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64" name="Picture 64"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Lebanese co-workers huddle around a computer monitor. [ </w:t>
                              </w:r>
                              <w:hyperlink r:id="rId100"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63" name="Picture 63"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62" name="Picture 62"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Just as it is in the United States, the "proper" role of women is a subject of debate. Some Muslim groups consider a woman's role in the home and family primary and seek to prevent inappropriate behavior -- sexual and otherwise -- by restricting fashion choices or independent access to public life. Others believe women should have equal and independent roles in society, without restriction by the law, family, or custom.</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The seemingly contradictory rights and restrictions for women in some Muslim countries may seem very foreign. In Saudi Arabia, for example, women vote, work, and have excellent access to education, but they must wear a restrictive veil and are prohibited from driving cars.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But religion is not always conservative in its attitude toward women. There are scholars today who advocate an Islamic feminism, using the basic texts of Islam as justification. These feminists demand that the rights women are given in the Quran replace the restrictive customs of society.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5" w:name="desert"/>
                        <w:r w:rsidRPr="001C1E0E">
                          <w:rPr>
                            <w:rFonts w:ascii="Arial" w:eastAsia="Times New Roman" w:hAnsi="Arial" w:cs="Arial"/>
                            <w:b/>
                            <w:bCs/>
                            <w:i/>
                            <w:iCs/>
                            <w:color w:val="333333"/>
                            <w:sz w:val="18"/>
                            <w:szCs w:val="18"/>
                          </w:rPr>
                          <w:t>Perception:</w:t>
                        </w:r>
                        <w:bookmarkEnd w:id="5"/>
                        <w:r w:rsidRPr="001C1E0E">
                          <w:rPr>
                            <w:rFonts w:ascii="Arial" w:eastAsia="Times New Roman" w:hAnsi="Arial" w:cs="Arial"/>
                            <w:b/>
                            <w:bCs/>
                            <w:i/>
                            <w:iCs/>
                            <w:color w:val="333333"/>
                            <w:sz w:val="18"/>
                            <w:szCs w:val="18"/>
                          </w:rPr>
                          <w:t xml:space="preserve"> The Middle East is one big sandy desert with lots of camels, populated by... men in turbans and long white robes... women in black with their faces covered... men waving long curved swords... harems with scantily clad women serving one man... husbands with four wives... rich oil </w:t>
                        </w:r>
                        <w:hyperlink r:id="rId101" w:tgtFrame="glossary" w:history="1">
                          <w:r w:rsidRPr="001C1E0E">
                            <w:rPr>
                              <w:rFonts w:ascii="Arial" w:eastAsia="Times New Roman" w:hAnsi="Arial" w:cs="Arial"/>
                              <w:b/>
                              <w:bCs/>
                              <w:i/>
                              <w:iCs/>
                              <w:color w:val="CC6600"/>
                              <w:sz w:val="18"/>
                              <w:szCs w:val="18"/>
                              <w:u w:val="single"/>
                            </w:rPr>
                            <w:t>sheikhs</w:t>
                          </w:r>
                        </w:hyperlink>
                        <w:r w:rsidRPr="001C1E0E">
                          <w:rPr>
                            <w:rFonts w:ascii="Arial" w:eastAsia="Times New Roman" w:hAnsi="Arial" w:cs="Arial"/>
                            <w:b/>
                            <w:bCs/>
                            <w:i/>
                            <w:iCs/>
                            <w:color w:val="333333"/>
                            <w:sz w:val="18"/>
                            <w:szCs w:val="18"/>
                          </w:rPr>
                          <w:t>... and terrorists.</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133350"/>
                              <wp:effectExtent l="0" t="0" r="0" b="0"/>
                              <wp:docPr id="61" name="Picture 61"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60" name="Picture 60" descr="http://www.pbs.org/wgbh/globalconnections/mideast/images/thumb/thumb_types_4.jpg">
                                      <a:hlinkClick xmlns:a="http://schemas.openxmlformats.org/drawingml/2006/main" r:id="rId102"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bs.org/wgbh/globalconnections/mideast/images/thumb/thumb_types_4.jpg">
                                              <a:hlinkClick r:id="rId102" tgtFrame="thumb"/>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59" name="Picture 59"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58" name="Picture 58"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Egyptian fishermen make a catch near the lush banks of the Nile. [ </w:t>
                              </w:r>
                              <w:hyperlink r:id="rId104"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57" name="Picture 5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56" name="Picture 56"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The Middle East and the Islamic world are diverse societies. More Muslims live in fertile plains and fishing villages than in deserts. Clothing and customs for men and women vary enormously in different countries and depend on variables like class, education, political structures, urban vs. rural location, and individual preference.</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w:t>
                        </w:r>
                        <w:hyperlink r:id="rId105" w:tgtFrame="glossary" w:history="1">
                          <w:r w:rsidRPr="001C1E0E">
                            <w:rPr>
                              <w:rFonts w:ascii="Arial" w:eastAsia="Times New Roman" w:hAnsi="Arial" w:cs="Arial"/>
                              <w:color w:val="CC6600"/>
                              <w:sz w:val="18"/>
                              <w:szCs w:val="18"/>
                              <w:u w:val="single"/>
                            </w:rPr>
                            <w:t>Harem</w:t>
                          </w:r>
                        </w:hyperlink>
                        <w:r w:rsidRPr="001C1E0E">
                          <w:rPr>
                            <w:rFonts w:ascii="Arial" w:eastAsia="Times New Roman" w:hAnsi="Arial" w:cs="Arial"/>
                            <w:color w:val="333333"/>
                            <w:sz w:val="18"/>
                            <w:szCs w:val="18"/>
                          </w:rPr>
                          <w:t>" refers simply to the family's part of the house in gender-segregated societies where strange (unknown) men were not admitted. Most families in the Middle East consist of one husband and one wife, their children, and perhaps one or more of the husband's or wife's parents.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While there are individuals in the Middle East who have certainly become very wealthy because of oil, the majority of people in the region are either poor or middle class.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Acts of terrorism are carried out by only a few. While there is some ambivalence among Muslims about attacks carried out by Palestinian extremists against Israelis -- since many Muslims consider this a legitimate national struggle against a much stronger enemy -- there is wide condemnation of attacks against civilians.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6" w:name="hate"/>
                        <w:r w:rsidRPr="001C1E0E">
                          <w:rPr>
                            <w:rFonts w:ascii="Arial" w:eastAsia="Times New Roman" w:hAnsi="Arial" w:cs="Arial"/>
                            <w:b/>
                            <w:bCs/>
                            <w:i/>
                            <w:iCs/>
                            <w:color w:val="333333"/>
                            <w:sz w:val="18"/>
                            <w:szCs w:val="18"/>
                          </w:rPr>
                          <w:t>Perception: Muslims hate all non-believers, and our cultural differences are insurmountable.</w:t>
                        </w:r>
                        <w:bookmarkEnd w:id="6"/>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lastRenderedPageBreak/>
                          <w:t>Muslim societies through history have tended to be more tolerant of religious minorities -- especially Jews and Christians -- than the West has.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The Middle East has a long history of trade, communication, and cultural exchange with Europe and the United States, as well as other cultures around the world.</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Some groups in the Middle East today disagree with U.S. foreign policies, but this is a political rather than a purely religious issue. While it's true that there are those in the Middle East who mistrust extremes of Western cultural influence and want to protect local cultural norms and practices, many Muslims want to adopt (or adapt) other aspects of Western culture and technology.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7" w:name="fanatics"/>
                        <w:r w:rsidRPr="001C1E0E">
                          <w:rPr>
                            <w:rFonts w:ascii="Arial" w:eastAsia="Times New Roman" w:hAnsi="Arial" w:cs="Arial"/>
                            <w:b/>
                            <w:bCs/>
                            <w:i/>
                            <w:iCs/>
                            <w:color w:val="333333"/>
                            <w:sz w:val="18"/>
                            <w:szCs w:val="18"/>
                          </w:rPr>
                          <w:t>Perception: Muslims are fanatics.</w:t>
                        </w:r>
                        <w:bookmarkEnd w:id="7"/>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While some Muslims have a very strict interpretation of how one should live as a Muslim, there is enormous diversity in the Islamic world -- just as there is in predominantly Christian and Jewish societies -- in how religion is practiced daily and how religious law should be applied.</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8" w:name="violent"/>
                        <w:r w:rsidRPr="001C1E0E">
                          <w:rPr>
                            <w:rFonts w:ascii="Arial" w:eastAsia="Times New Roman" w:hAnsi="Arial" w:cs="Arial"/>
                            <w:b/>
                            <w:bCs/>
                            <w:i/>
                            <w:iCs/>
                            <w:color w:val="333333"/>
                            <w:sz w:val="18"/>
                            <w:szCs w:val="18"/>
                          </w:rPr>
                          <w:t>Perception: Islam is violent.</w:t>
                        </w:r>
                        <w:bookmarkEnd w:id="8"/>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133350"/>
                              <wp:effectExtent l="0" t="0" r="0" b="0"/>
                              <wp:docPr id="55" name="Picture 55"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54" name="Picture 54" descr="http://www.pbs.org/wgbh/globalconnections/mideast/images/thumb/thumb_types_5.jpg">
                                      <a:hlinkClick xmlns:a="http://schemas.openxmlformats.org/drawingml/2006/main" r:id="rId106"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bs.org/wgbh/globalconnections/mideast/images/thumb/thumb_types_5.jpg">
                                              <a:hlinkClick r:id="rId106" tgtFrame="thumb"/>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53" name="Picture 53"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52" name="Picture 52"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 xml:space="preserve">An editorial cartoon by Ann </w:t>
                              </w:r>
                              <w:proofErr w:type="spellStart"/>
                              <w:r w:rsidRPr="001C1E0E">
                                <w:rPr>
                                  <w:rFonts w:ascii="Arial" w:eastAsia="Times New Roman" w:hAnsi="Arial" w:cs="Arial"/>
                                  <w:color w:val="999999"/>
                                  <w:sz w:val="15"/>
                                  <w:szCs w:val="15"/>
                                </w:rPr>
                                <w:t>Telnaes</w:t>
                              </w:r>
                              <w:proofErr w:type="spellEnd"/>
                              <w:r w:rsidRPr="001C1E0E">
                                <w:rPr>
                                  <w:rFonts w:ascii="Arial" w:eastAsia="Times New Roman" w:hAnsi="Arial" w:cs="Arial"/>
                                  <w:color w:val="999999"/>
                                  <w:sz w:val="15"/>
                                  <w:szCs w:val="15"/>
                                </w:rPr>
                                <w:t xml:space="preserve"> satirizing racial profiling on airplanes [ </w:t>
                              </w:r>
                              <w:hyperlink r:id="rId108"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51" name="Picture 51"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50" name="Picture 50"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xml:space="preserve">Most Muslims condemn violence as heartily as any non-Muslim and resent being presumed violent on the basis of a shared religion or the rhetoric of a particular group. Muslims often ask, "Did Timothy McVeigh's bombing of a federal building in Oklahoma City mean </w:t>
                        </w:r>
                        <w:r w:rsidRPr="001C1E0E">
                          <w:rPr>
                            <w:rFonts w:ascii="Arial" w:eastAsia="Times New Roman" w:hAnsi="Arial" w:cs="Arial"/>
                            <w:i/>
                            <w:iCs/>
                            <w:color w:val="333333"/>
                            <w:sz w:val="18"/>
                            <w:szCs w:val="18"/>
                          </w:rPr>
                          <w:t>all</w:t>
                        </w:r>
                        <w:r w:rsidRPr="001C1E0E">
                          <w:rPr>
                            <w:rFonts w:ascii="Arial" w:eastAsia="Times New Roman" w:hAnsi="Arial" w:cs="Arial"/>
                            <w:color w:val="333333"/>
                            <w:sz w:val="18"/>
                            <w:szCs w:val="18"/>
                          </w:rPr>
                          <w:t xml:space="preserve"> Christians are terrorists?"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News stories about "Islamic terrorism" often imply that Islam upholds the idea of jihad as a holy war fought against nonbelievers. For most Muslims, the most important meaning of "jihad" is intensely personal; it is the internal struggle to be a moral person. "Jihad" can also refer to the struggle for social justice or the defense of the Islamic community against outside attack.</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The Quran permits war to defend and expand the Islamic community, but it sets strict limits: No one should be forced to convert; and in battle, the lives and livelihood of noncombatants must be protected.</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9" w:name="foreigners"/>
                        <w:r w:rsidRPr="001C1E0E">
                          <w:rPr>
                            <w:rFonts w:ascii="Arial" w:eastAsia="Times New Roman" w:hAnsi="Arial" w:cs="Arial"/>
                            <w:b/>
                            <w:bCs/>
                            <w:i/>
                            <w:iCs/>
                            <w:color w:val="333333"/>
                            <w:sz w:val="18"/>
                            <w:szCs w:val="18"/>
                          </w:rPr>
                          <w:t>Perception: Muslims are all foreigners who cannot adapt to Western societies.</w:t>
                        </w:r>
                        <w:bookmarkEnd w:id="9"/>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133350"/>
                              <wp:effectExtent l="0" t="0" r="0" b="0"/>
                              <wp:docPr id="49" name="Picture 49"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48" name="Picture 48" descr="http://www.pbs.org/wgbh/globalconnections/mideast/images/thumb/thumb_types_6.jpg">
                                      <a:hlinkClick xmlns:a="http://schemas.openxmlformats.org/drawingml/2006/main" r:id="rId109"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bs.org/wgbh/globalconnections/mideast/images/thumb/thumb_types_6.jpg">
                                              <a:hlinkClick r:id="rId109" tgtFrame="thumb"/>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47" name="Picture 47"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46" name="Picture 4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A family goes about its business together on a street in Turkey. [ </w:t>
                              </w:r>
                              <w:hyperlink r:id="rId111"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45" name="Picture 45"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44" name="Picture 44"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Muslims live normal lives in societies throughout the world -- shopping, cooking, telling jokes, going to work, raising families. They also have a long history in America. For example, a large proportion of the African slaves brought to America in the 18th and 19th centuries were Muslim. Arab immigrants came to this country in waves starting in the late 19th century; most were Christian, but many were Muslim.</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While it is difficult to get an accurate count, it is estimated that there are about six million Muslims in the United States. Among this six million are Muslims who were born and raised here, including African American Muslims, and others who migrated here from cultures around the globe. Islam is the fastest growing religion in the United States.</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0" w:name="medieval"/>
                        <w:r w:rsidRPr="001C1E0E">
                          <w:rPr>
                            <w:rFonts w:ascii="Arial" w:eastAsia="Times New Roman" w:hAnsi="Arial" w:cs="Arial"/>
                            <w:b/>
                            <w:bCs/>
                            <w:i/>
                            <w:iCs/>
                            <w:color w:val="333333"/>
                            <w:sz w:val="18"/>
                            <w:szCs w:val="18"/>
                          </w:rPr>
                          <w:t>Perception: Muslims live in medieval times, unable to adapt to the current world.</w:t>
                        </w:r>
                        <w:bookmarkEnd w:id="10"/>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Muslims live in the modern world. Even the most conservative Islamists are trying to work out how to live as good Muslims in the present, not how to turn back the clock.</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1" w:name="come_from"/>
                        <w:r w:rsidRPr="001C1E0E">
                          <w:rPr>
                            <w:rFonts w:ascii="Arial" w:eastAsia="Times New Roman" w:hAnsi="Arial" w:cs="Arial"/>
                            <w:b/>
                            <w:bCs/>
                            <w:color w:val="333333"/>
                            <w:sz w:val="18"/>
                            <w:szCs w:val="18"/>
                          </w:rPr>
                          <w:lastRenderedPageBreak/>
                          <w:t>Where do these misperceptions and stereotypes come from?</w:t>
                        </w:r>
                        <w:bookmarkEnd w:id="11"/>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xml:space="preserve">Since before the </w:t>
                        </w:r>
                        <w:hyperlink r:id="rId112" w:tgtFrame="glossary" w:history="1">
                          <w:r w:rsidRPr="001C1E0E">
                            <w:rPr>
                              <w:rFonts w:ascii="Arial" w:eastAsia="Times New Roman" w:hAnsi="Arial" w:cs="Arial"/>
                              <w:color w:val="CC6600"/>
                              <w:sz w:val="18"/>
                              <w:szCs w:val="18"/>
                              <w:u w:val="single"/>
                            </w:rPr>
                            <w:t>Crusades</w:t>
                          </w:r>
                        </w:hyperlink>
                        <w:r w:rsidRPr="001C1E0E">
                          <w:rPr>
                            <w:rFonts w:ascii="Arial" w:eastAsia="Times New Roman" w:hAnsi="Arial" w:cs="Arial"/>
                            <w:color w:val="333333"/>
                            <w:sz w:val="18"/>
                            <w:szCs w:val="18"/>
                          </w:rPr>
                          <w:t>, European visitors to the Middle East have often exaggerated the differences between themselves and local Middle Eastern communities, concentrating on the "exotic" rather than the similarities. The concept of "Orient" that was invented by Europeans was based on these fanciful perceptions rather than on facts. The insistence on creating and upholding negative stereotypes worked to justify wars, colonial expansion, and the exploitation of native peoples and resources. This trend, called Orientalism, continues today.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Stereotypes are often perpetuated by the media. When the news media reports on violence in the Middle East, there is rarely an effort made to find quotes (or at least air them) from those who condemn the acts. For example, a few Palestinians celebrating the events of September 11, 2001, were shown on CNN, but little airtime was given to the Palestinians who were mourning. In general, fast-breaking and headline news tends to concentrate on the negative or threatening aspects of other societies in times of conflict, but to ignore the productive aspects of these cultures when they are at peace.</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133350"/>
                              <wp:effectExtent l="0" t="0" r="0" b="0"/>
                              <wp:docPr id="43" name="Picture 43"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42" name="Picture 42" descr="http://www.pbs.org/wgbh/globalconnections/mideast/images/thumb/thumb_types_7.jpg">
                                      <a:hlinkClick xmlns:a="http://schemas.openxmlformats.org/drawingml/2006/main" r:id="rId113"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bs.org/wgbh/globalconnections/mideast/images/thumb/thumb_types_7.jpg">
                                              <a:hlinkClick r:id="rId113" tgtFrame="thumb"/>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41" name="Picture 41"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40" name="Picture 40"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Images such as this undated photo of a member of a North African harem often serve to promote stereotypes among Americans about cultures of the Middle East. [ </w:t>
                              </w:r>
                              <w:hyperlink r:id="rId115"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39" name="Picture 39"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38" name="Picture 38"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Movies, travel agencies, advertisers -- the outlets and agencies that form our ideas of the Middle East and elsewhere -- generally emphasize the exotic and strange. Stereotypical images are used repeatedly as shorthand to evoke a particular reaction. A sheikh in a robe, for example, suggests the erotic and mysterious, and this image can be used to sell everything from movie tickets to cigarettes to perfume.</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2" w:name="misperceptions_us"/>
                        <w:r w:rsidRPr="001C1E0E">
                          <w:rPr>
                            <w:rFonts w:ascii="Arial" w:eastAsia="Times New Roman" w:hAnsi="Arial" w:cs="Arial"/>
                            <w:b/>
                            <w:bCs/>
                            <w:color w:val="333333"/>
                            <w:sz w:val="18"/>
                            <w:szCs w:val="18"/>
                          </w:rPr>
                          <w:t>Perceptions about the United States</w:t>
                        </w:r>
                        <w:bookmarkEnd w:id="12"/>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People in other countries, Muslim and non-Muslim alike, often have misperceptions about life in America. Ironically, they get their images of the United States from American movies, popular music, and television shows. And where the national media is run by a foreign government, particularly one that doesn't agree with U.S. foreign policies, it may choose to reinforce negative stereotypes of the U.S.</w:t>
                        </w:r>
                      </w:p>
                      <w:tbl>
                        <w:tblPr>
                          <w:tblW w:w="1800" w:type="dxa"/>
                          <w:tblCellSpacing w:w="0" w:type="dxa"/>
                          <w:tblCellMar>
                            <w:left w:w="0" w:type="dxa"/>
                            <w:right w:w="0" w:type="dxa"/>
                          </w:tblCellMar>
                          <w:tblLook w:val="04A0" w:firstRow="1" w:lastRow="0" w:firstColumn="1" w:lastColumn="0" w:noHBand="0" w:noVBand="1"/>
                        </w:tblPr>
                        <w:tblGrid>
                          <w:gridCol w:w="225"/>
                          <w:gridCol w:w="1500"/>
                          <w:gridCol w:w="75"/>
                        </w:tblGrid>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9525"/>
                                    <wp:effectExtent l="0" t="0" r="0" b="0"/>
                                    <wp:docPr id="37" name="Picture 3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0" cy="9525"/>
                                    <wp:effectExtent l="0" t="0" r="0" b="0"/>
                                    <wp:docPr id="36" name="Picture 3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7625" cy="9525"/>
                                    <wp:effectExtent l="0" t="0" r="0" b="0"/>
                                    <wp:docPr id="35" name="Picture 35"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247650"/>
                                    <wp:effectExtent l="0" t="0" r="0" b="0"/>
                                    <wp:docPr id="34" name="Picture 34" descr="Related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lated Vide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47625"/>
                                    <wp:effectExtent l="0" t="0" r="0" b="0"/>
                                    <wp:docPr id="33" name="Picture 33"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7625"/>
                                            </a:xfrm>
                                            <a:prstGeom prst="rect">
                                              <a:avLst/>
                                            </a:prstGeom>
                                            <a:noFill/>
                                            <a:ln>
                                              <a:noFill/>
                                            </a:ln>
                                          </pic:spPr>
                                        </pic:pic>
                                      </a:graphicData>
                                    </a:graphic>
                                  </wp:inline>
                                </w:drawing>
                              </w:r>
                            </w:p>
                          </w:tc>
                        </w:tr>
                        <w:tr w:rsidR="001C1E0E" w:rsidRPr="001C1E0E">
                          <w:trPr>
                            <w:tblCellSpacing w:w="0" w:type="dxa"/>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t xml:space="preserve">The Portrayal of the American in Arabic Literature (1:33) </w:t>
                              </w:r>
                              <w:hyperlink r:id="rId116" w:tgtFrame="video" w:history="1">
                                <w:r w:rsidRPr="001C1E0E">
                                  <w:rPr>
                                    <w:rFonts w:ascii="Arial" w:eastAsia="Times New Roman" w:hAnsi="Arial" w:cs="Arial"/>
                                    <w:color w:val="660000"/>
                                    <w:sz w:val="15"/>
                                    <w:szCs w:val="15"/>
                                    <w:u w:val="single"/>
                                  </w:rPr>
                                  <w:t>Watch</w:t>
                                </w:r>
                              </w:hyperlink>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47625"/>
                                    <wp:effectExtent l="0" t="0" r="0" b="0"/>
                                    <wp:docPr id="32" name="Picture 32"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7625"/>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31" name="Picture 31"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Consider the following common perceptions about Americans and how they have developed:</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3" w:name="rich"/>
                        <w:r w:rsidRPr="001C1E0E">
                          <w:rPr>
                            <w:rFonts w:ascii="Arial" w:eastAsia="Times New Roman" w:hAnsi="Arial" w:cs="Arial"/>
                            <w:b/>
                            <w:bCs/>
                            <w:i/>
                            <w:iCs/>
                            <w:color w:val="333333"/>
                            <w:sz w:val="18"/>
                            <w:szCs w:val="18"/>
                          </w:rPr>
                          <w:t>Perception: All Americans are rich.</w:t>
                        </w:r>
                        <w:bookmarkEnd w:id="13"/>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 xml:space="preserve">While it is true that most Americans enjoy a higher standard of living than most people in the Middle East, many in the Middle East assume that all Americans live the lifestyle of the rich and famous reflected in popular TV series like </w:t>
                        </w:r>
                        <w:r w:rsidRPr="001C1E0E">
                          <w:rPr>
                            <w:rFonts w:ascii="Arial" w:eastAsia="Times New Roman" w:hAnsi="Arial" w:cs="Arial"/>
                            <w:i/>
                            <w:iCs/>
                            <w:color w:val="333333"/>
                            <w:sz w:val="18"/>
                            <w:szCs w:val="18"/>
                          </w:rPr>
                          <w:t>Beverly Hills 90210</w:t>
                        </w:r>
                        <w:r w:rsidRPr="001C1E0E">
                          <w:rPr>
                            <w:rFonts w:ascii="Arial" w:eastAsia="Times New Roman" w:hAnsi="Arial" w:cs="Arial"/>
                            <w:color w:val="333333"/>
                            <w:sz w:val="18"/>
                            <w:szCs w:val="18"/>
                          </w:rPr>
                          <w:t xml:space="preserve"> and in movies. This perception does not take into account the many socioeconomic levels at which Americans live.</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4" w:name="no_family_values"/>
                        <w:r w:rsidRPr="001C1E0E">
                          <w:rPr>
                            <w:rFonts w:ascii="Arial" w:eastAsia="Times New Roman" w:hAnsi="Arial" w:cs="Arial"/>
                            <w:b/>
                            <w:bCs/>
                            <w:i/>
                            <w:iCs/>
                            <w:color w:val="333333"/>
                            <w:sz w:val="18"/>
                            <w:szCs w:val="18"/>
                          </w:rPr>
                          <w:t>Perception: Americans have no family values.</w:t>
                        </w:r>
                        <w:bookmarkEnd w:id="14"/>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133350"/>
                              <wp:effectExtent l="0" t="0" r="0" b="0"/>
                              <wp:docPr id="30" name="Picture 30"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29" name="Picture 29" descr="http://www.pbs.org/wgbh/globalconnections/mideast/images/thumb/thumb_types_8.jpg">
                                      <a:hlinkClick xmlns:a="http://schemas.openxmlformats.org/drawingml/2006/main" r:id="rId117"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bs.org/wgbh/globalconnections/mideast/images/thumb/thumb_types_8.jpg">
                                              <a:hlinkClick r:id="rId117" tgtFrame="thumb"/>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28" name="Picture 28"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27" name="Picture 2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 xml:space="preserve">The common American practice of placing elderly </w:t>
                              </w:r>
                              <w:r w:rsidRPr="001C1E0E">
                                <w:rPr>
                                  <w:rFonts w:ascii="Arial" w:eastAsia="Times New Roman" w:hAnsi="Arial" w:cs="Arial"/>
                                  <w:color w:val="999999"/>
                                  <w:sz w:val="15"/>
                                  <w:szCs w:val="15"/>
                                </w:rPr>
                                <w:lastRenderedPageBreak/>
                                <w:t>family members in nursing homes is viewed with disdain by many in other countries. [ </w:t>
                              </w:r>
                              <w:hyperlink r:id="rId119"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143000" cy="38100"/>
                                    <wp:effectExtent l="0" t="0" r="0" b="0"/>
                                    <wp:docPr id="26" name="Picture 26"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25" name="Picture 25"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Just as there is a vast diversity in ethnicities, religions, cultures, and language groups in the United States, there are also broad differences in the definition of family values here. For some outside America, the high U.S. divorce rate and the practice of putting older relatives in nursing homes rather than caring for them in the family home are used as evidence that the American family structure has broken down completely.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lastRenderedPageBreak/>
                          <w:br/>
                        </w:r>
                        <w:bookmarkStart w:id="15" w:name="no_morals"/>
                        <w:r w:rsidRPr="001C1E0E">
                          <w:rPr>
                            <w:rFonts w:ascii="Arial" w:eastAsia="Times New Roman" w:hAnsi="Arial" w:cs="Arial"/>
                            <w:b/>
                            <w:bCs/>
                            <w:i/>
                            <w:iCs/>
                            <w:color w:val="333333"/>
                            <w:sz w:val="18"/>
                            <w:szCs w:val="18"/>
                          </w:rPr>
                          <w:t>Perception: Americans have no morals; all American women are promiscuous.</w:t>
                        </w:r>
                        <w:bookmarkEnd w:id="15"/>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133350"/>
                              <wp:effectExtent l="0" t="0" r="0" b="0"/>
                              <wp:docPr id="24" name="Picture 24"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23" name="Picture 23" descr="http://www.pbs.org/wgbh/globalconnections/mideast/images/thumb/thumb_types_9.jpg">
                                      <a:hlinkClick xmlns:a="http://schemas.openxmlformats.org/drawingml/2006/main" r:id="rId120"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bs.org/wgbh/globalconnections/mideast/images/thumb/thumb_types_9.jpg">
                                              <a:hlinkClick r:id="rId120" tgtFrame="thumb"/>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22" name="Picture 22"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21" name="Picture 21"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Sexual promiscuity is a stereotype about American society commonly held among many cultures around the world. [ </w:t>
                              </w:r>
                              <w:hyperlink r:id="rId122"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20" name="Picture 20"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19" name="Picture 19"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America is sometimes seen as a sexually permissive society, where casual sexual activity, near nudity, teenage pregnancy, single motherhood, HIV/AIDS, and drug use are common. The reality, however, is that none of these characterizations is the norm.</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6" w:name="us_oppressive"/>
                        <w:r w:rsidRPr="001C1E0E">
                          <w:rPr>
                            <w:rFonts w:ascii="Arial" w:eastAsia="Times New Roman" w:hAnsi="Arial" w:cs="Arial"/>
                            <w:b/>
                            <w:bCs/>
                            <w:i/>
                            <w:iCs/>
                            <w:color w:val="333333"/>
                            <w:sz w:val="18"/>
                            <w:szCs w:val="18"/>
                          </w:rPr>
                          <w:t>Perception: Women are oppressed in the U.S.</w:t>
                        </w:r>
                        <w:bookmarkEnd w:id="16"/>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While some Americans would agree with this statement, pointing to something like the difference in wages paid to male and female workers as evidence, many Americans would not agree with the view held by some foreign societies that America's casual attitude toward sex, fashions that bare women's bodies, and commercial exploitation of images of women harm women's dignity and expose them to sexual danger. Nor would many in the U.S. agree that the American ideal of equality -- men and women taking on the same roles in the work force -- denigrates the role of mothers in society.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7" w:name="hypocritical"/>
                        <w:r w:rsidRPr="001C1E0E">
                          <w:rPr>
                            <w:rFonts w:ascii="Arial" w:eastAsia="Times New Roman" w:hAnsi="Arial" w:cs="Arial"/>
                            <w:b/>
                            <w:bCs/>
                            <w:i/>
                            <w:iCs/>
                            <w:color w:val="333333"/>
                            <w:sz w:val="18"/>
                            <w:szCs w:val="18"/>
                          </w:rPr>
                          <w:t>Perception: America is hypocritical.</w:t>
                        </w:r>
                        <w:bookmarkEnd w:id="17"/>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r w:rsidR="001C1E0E" w:rsidRPr="001C1E0E">
                    <w:trPr>
                      <w:tblCellSpacing w:w="0" w:type="dxa"/>
                    </w:trPr>
                    <w:tc>
                      <w:tcPr>
                        <w:tcW w:w="0" w:type="auto"/>
                        <w:gridSpan w:val="4"/>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133350"/>
                              <wp:effectExtent l="0" t="0" r="0" b="0"/>
                              <wp:docPr id="18" name="Picture 18"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1C1E0E" w:rsidRPr="001C1E0E">
                    <w:trPr>
                      <w:tblCellSpacing w:w="0" w:type="dxa"/>
                    </w:trPr>
                    <w:tc>
                      <w:tcPr>
                        <w:tcW w:w="0" w:type="auto"/>
                        <w:hideMark/>
                      </w:tcPr>
                      <w:tbl>
                        <w:tblPr>
                          <w:tblW w:w="1800" w:type="dxa"/>
                          <w:jc w:val="right"/>
                          <w:tblCellSpacing w:w="0" w:type="dxa"/>
                          <w:tblCellMar>
                            <w:left w:w="0" w:type="dxa"/>
                            <w:right w:w="0" w:type="dxa"/>
                          </w:tblCellMar>
                          <w:tblLook w:val="04A0" w:firstRow="1" w:lastRow="0" w:firstColumn="1" w:lastColumn="0" w:noHBand="0" w:noVBand="1"/>
                        </w:tblPr>
                        <w:tblGrid>
                          <w:gridCol w:w="1800"/>
                        </w:tblGrid>
                        <w:tr w:rsidR="001C1E0E" w:rsidRPr="001C1E0E">
                          <w:trPr>
                            <w:tblCellSpacing w:w="0" w:type="dxa"/>
                            <w:jc w:val="right"/>
                          </w:trPr>
                          <w:tc>
                            <w:tcPr>
                              <w:tcW w:w="0" w:type="auto"/>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752475" cy="590550"/>
                                    <wp:effectExtent l="0" t="0" r="9525" b="0"/>
                                    <wp:docPr id="17" name="Picture 17" descr="http://www.pbs.org/wgbh/globalconnections/mideast/images/thumb/thumb_types_10.jpg">
                                      <a:hlinkClick xmlns:a="http://schemas.openxmlformats.org/drawingml/2006/main" r:id="rId123" tgtFrame="thum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bs.org/wgbh/globalconnections/mideast/images/thumb/thumb_types_10.jpg">
                                              <a:hlinkClick r:id="rId123" tgtFrame="thumb"/>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16" name="Picture 16"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15" name="Picture 15"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Arial" w:eastAsia="Times New Roman" w:hAnsi="Arial" w:cs="Arial"/>
                                  <w:color w:val="999999"/>
                                  <w:sz w:val="15"/>
                                  <w:szCs w:val="15"/>
                                </w:rPr>
                              </w:pPr>
                              <w:r w:rsidRPr="001C1E0E">
                                <w:rPr>
                                  <w:rFonts w:ascii="Arial" w:eastAsia="Times New Roman" w:hAnsi="Arial" w:cs="Arial"/>
                                  <w:color w:val="999999"/>
                                  <w:sz w:val="15"/>
                                  <w:szCs w:val="15"/>
                                </w:rPr>
                                <w:t>Pakistani Muslim students chant anti-U.S. slogans at a protest in Karachi, September 24, 2001. [ </w:t>
                              </w:r>
                              <w:hyperlink r:id="rId125" w:tgtFrame="thumb" w:history="1">
                                <w:r w:rsidRPr="001C1E0E">
                                  <w:rPr>
                                    <w:rFonts w:ascii="Arial" w:eastAsia="Times New Roman" w:hAnsi="Arial" w:cs="Arial"/>
                                    <w:color w:val="660000"/>
                                    <w:sz w:val="15"/>
                                    <w:szCs w:val="15"/>
                                    <w:u w:val="single"/>
                                  </w:rPr>
                                  <w:t>enlarge</w:t>
                                </w:r>
                              </w:hyperlink>
                              <w:r w:rsidRPr="001C1E0E">
                                <w:rPr>
                                  <w:rFonts w:ascii="Arial" w:eastAsia="Times New Roman" w:hAnsi="Arial" w:cs="Arial"/>
                                  <w:color w:val="999999"/>
                                  <w:sz w:val="15"/>
                                  <w:szCs w:val="15"/>
                                </w:rPr>
                                <w:t> ]</w:t>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38100"/>
                                    <wp:effectExtent l="0" t="0" r="0" b="0"/>
                                    <wp:docPr id="14" name="Picture 14"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8100"/>
                                            </a:xfrm>
                                            <a:prstGeom prst="rect">
                                              <a:avLst/>
                                            </a:prstGeom>
                                            <a:noFill/>
                                            <a:ln>
                                              <a:noFill/>
                                            </a:ln>
                                          </pic:spPr>
                                        </pic:pic>
                                      </a:graphicData>
                                    </a:graphic>
                                  </wp:inline>
                                </w:drawing>
                              </w:r>
                            </w:p>
                          </w:tc>
                        </w:tr>
                        <w:tr w:rsidR="001C1E0E" w:rsidRPr="001C1E0E">
                          <w:trPr>
                            <w:tblCellSpacing w:w="0" w:type="dxa"/>
                            <w:jc w:val="right"/>
                          </w:trPr>
                          <w:tc>
                            <w:tcPr>
                              <w:tcW w:w="0" w:type="auto"/>
                              <w:vAlign w:val="center"/>
                              <w:hideMark/>
                            </w:tcPr>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43000" cy="9525"/>
                                    <wp:effectExtent l="0" t="0" r="0" b="9525"/>
                                    <wp:docPr id="13" name="Picture 13" descr="http://www.pbs.org/wgbh/globalconnections/mideast/images/buttons/button_video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bs.org/wgbh/globalconnections/mideast/images/buttons/button_video_bottom.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r>
                      </w:tbl>
                      <w:p w:rsidR="001C1E0E" w:rsidRPr="001C1E0E" w:rsidRDefault="001C1E0E" w:rsidP="001C1E0E">
                        <w:pPr>
                          <w:spacing w:after="0" w:line="240" w:lineRule="auto"/>
                          <w:jc w:val="right"/>
                          <w:rPr>
                            <w:rFonts w:ascii="Times New Roman" w:eastAsia="Times New Roman" w:hAnsi="Times New Roman" w:cs="Times New Roman"/>
                            <w:color w:val="000000"/>
                            <w:sz w:val="24"/>
                            <w:szCs w:val="24"/>
                          </w:rPr>
                        </w:pP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0" w:type="auto"/>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America's values of democracy, freedom, and economic opportunity are sometimes seen as being only for Americans, despite what American leaders may say publicly. It is thought that the United States is willing to defend these values abroad only when this defense is compatible with strategic interests. Some believe that America is the new world imperial power, supporting Israel and corrupt, oppressive governments in the Middle East and around the world for its own gain and to the detriment of the Arab people and Muslims. Furthermore, it is sometimes said that to make a profit, the U.S. harms local cultures by exporting its commercialized cultural products around the world.</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18" w:name="beyond"/>
                        <w:r w:rsidRPr="001C1E0E">
                          <w:rPr>
                            <w:rFonts w:ascii="Arial" w:eastAsia="Times New Roman" w:hAnsi="Arial" w:cs="Arial"/>
                            <w:b/>
                            <w:bCs/>
                            <w:color w:val="333333"/>
                            <w:sz w:val="18"/>
                            <w:szCs w:val="18"/>
                          </w:rPr>
                          <w:t>Moving beyond stereotypes</w:t>
                        </w:r>
                        <w:bookmarkEnd w:id="18"/>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By recognizing the stereotypes we hold about others -- and others hold about us -- we can begin to understand each other better and communicate our positions more clearly.</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hyperlink r:id="rId126" w:anchor="top" w:history="1">
                          <w:r w:rsidRPr="001C1E0E">
                            <w:rPr>
                              <w:rFonts w:ascii="Arial" w:eastAsia="Times New Roman" w:hAnsi="Arial" w:cs="Arial"/>
                              <w:color w:val="660000"/>
                              <w:sz w:val="18"/>
                              <w:szCs w:val="18"/>
                              <w:u w:val="single"/>
                            </w:rPr>
                            <w:t>Back to top</w:t>
                          </w:r>
                        </w:hyperlink>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r>
                        <w:bookmarkStart w:id="19" w:name="related_sites"/>
                        <w:r w:rsidRPr="001C1E0E">
                          <w:rPr>
                            <w:rFonts w:ascii="Arial" w:eastAsia="Times New Roman" w:hAnsi="Arial" w:cs="Arial"/>
                            <w:b/>
                            <w:bCs/>
                            <w:color w:val="333333"/>
                            <w:sz w:val="18"/>
                            <w:szCs w:val="18"/>
                          </w:rPr>
                          <w:t>Related sites</w:t>
                        </w:r>
                        <w:bookmarkEnd w:id="19"/>
                      </w:p>
                      <w:p w:rsidR="001C1E0E" w:rsidRPr="001C1E0E" w:rsidRDefault="001C1E0E" w:rsidP="001C1E0E">
                        <w:pPr>
                          <w:spacing w:before="100" w:beforeAutospacing="1" w:after="240"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t>Reaching Across the Divide</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27" w:tgtFrame="external" w:history="1">
                          <w:r w:rsidRPr="001C1E0E">
                            <w:rPr>
                              <w:rFonts w:ascii="Arial" w:eastAsia="Times New Roman" w:hAnsi="Arial" w:cs="Arial"/>
                              <w:color w:val="660000"/>
                              <w:sz w:val="18"/>
                              <w:szCs w:val="18"/>
                              <w:u w:val="single"/>
                            </w:rPr>
                            <w:t>http://www.npr.org/news/specials/sixmonths/muslim.html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Attacks prompt a Muslim woman to teach others about her faith, dispel myths, and build understanding.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Muslims</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28" w:tgtFrame="external" w:history="1">
                          <w:r w:rsidRPr="001C1E0E">
                            <w:rPr>
                              <w:rFonts w:ascii="Arial" w:eastAsia="Times New Roman" w:hAnsi="Arial" w:cs="Arial"/>
                              <w:color w:val="660000"/>
                              <w:sz w:val="18"/>
                              <w:szCs w:val="18"/>
                              <w:u w:val="single"/>
                            </w:rPr>
                            <w:t>http://www.pbs.org/wgbh/pages/frontline/shows/muslims/</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r>
                        <w:r w:rsidRPr="001C1E0E">
                          <w:rPr>
                            <w:rFonts w:ascii="Arial" w:eastAsia="Times New Roman" w:hAnsi="Arial" w:cs="Arial"/>
                            <w:i/>
                            <w:iCs/>
                            <w:color w:val="333333"/>
                            <w:sz w:val="18"/>
                            <w:szCs w:val="18"/>
                          </w:rPr>
                          <w:t>Frontline</w:t>
                        </w:r>
                        <w:r w:rsidRPr="001C1E0E">
                          <w:rPr>
                            <w:rFonts w:ascii="Arial" w:eastAsia="Times New Roman" w:hAnsi="Arial" w:cs="Arial"/>
                            <w:color w:val="333333"/>
                            <w:sz w:val="18"/>
                            <w:szCs w:val="18"/>
                          </w:rPr>
                          <w:t xml:space="preserve"> examines Islam's worldwide resurgence through the story of diverse Muslims struggling to fit Islam into their lives.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Reaching Out</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29" w:tgtFrame="external" w:history="1">
                          <w:r w:rsidRPr="001C1E0E">
                            <w:rPr>
                              <w:rFonts w:ascii="Arial" w:eastAsia="Times New Roman" w:hAnsi="Arial" w:cs="Arial"/>
                              <w:color w:val="660000"/>
                              <w:sz w:val="18"/>
                              <w:szCs w:val="18"/>
                              <w:u w:val="single"/>
                            </w:rPr>
                            <w:t>http://www.pbs.org/newshour/bb/media/jan -june02/public_2-18.html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r>
                        <w:proofErr w:type="spellStart"/>
                        <w:r w:rsidRPr="001C1E0E">
                          <w:rPr>
                            <w:rFonts w:ascii="Arial" w:eastAsia="Times New Roman" w:hAnsi="Arial" w:cs="Arial"/>
                            <w:i/>
                            <w:iCs/>
                            <w:color w:val="333333"/>
                            <w:sz w:val="18"/>
                            <w:szCs w:val="18"/>
                          </w:rPr>
                          <w:t>NewsHour</w:t>
                        </w:r>
                        <w:proofErr w:type="spellEnd"/>
                        <w:r w:rsidRPr="001C1E0E">
                          <w:rPr>
                            <w:rFonts w:ascii="Arial" w:eastAsia="Times New Roman" w:hAnsi="Arial" w:cs="Arial"/>
                            <w:color w:val="333333"/>
                            <w:sz w:val="18"/>
                            <w:szCs w:val="18"/>
                          </w:rPr>
                          <w:t xml:space="preserve"> examines recent developments in the U.S. government's efforts to combat the anti-American sentiment brewing in parts of the Arab and Muslim world. (February 2002)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Mutual Misperceptions: The Historical Context of Muslim-Western Relations</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30" w:tgtFrame="external" w:history="1">
                          <w:r w:rsidRPr="001C1E0E">
                            <w:rPr>
                              <w:rFonts w:ascii="Arial" w:eastAsia="Times New Roman" w:hAnsi="Arial" w:cs="Arial"/>
                              <w:color w:val="660000"/>
                              <w:sz w:val="18"/>
                              <w:szCs w:val="18"/>
                              <w:u w:val="single"/>
                            </w:rPr>
                            <w:t>http://www.aph.gov.au/library/pubs/cib/2001-02/02cib07.htm</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Not all perceptions are justifiable in fact, but they can have the power to inform or inflame popular reactions, and even influence the policies of governments.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100 Questions and Answers about Arab Americans: A Journalist's Guide</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31" w:tgtFrame="external" w:history="1">
                          <w:r w:rsidRPr="001C1E0E">
                            <w:rPr>
                              <w:rFonts w:ascii="Arial" w:eastAsia="Times New Roman" w:hAnsi="Arial" w:cs="Arial"/>
                              <w:color w:val="660000"/>
                              <w:sz w:val="18"/>
                              <w:szCs w:val="18"/>
                              <w:u w:val="single"/>
                            </w:rPr>
                            <w:t>http://www.freep.com/jobspage/arabs/</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Culture, language, and religion are distinct qualities that act in different ways to connect Arabs and to distinguish them from one another.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Arab Stereotypes and American Educators:</w:t>
                        </w:r>
                        <w:r w:rsidRPr="001C1E0E">
                          <w:rPr>
                            <w:rFonts w:ascii="Arial" w:eastAsia="Times New Roman" w:hAnsi="Arial" w:cs="Arial"/>
                            <w:color w:val="333333"/>
                            <w:sz w:val="18"/>
                            <w:szCs w:val="18"/>
                          </w:rPr>
                          <w:br/>
                        </w:r>
                        <w:hyperlink r:id="rId132" w:tgtFrame="external" w:history="1">
                          <w:r w:rsidRPr="001C1E0E">
                            <w:rPr>
                              <w:rFonts w:ascii="Arial" w:eastAsia="Times New Roman" w:hAnsi="Arial" w:cs="Arial"/>
                              <w:color w:val="660000"/>
                              <w:sz w:val="18"/>
                              <w:szCs w:val="18"/>
                              <w:u w:val="single"/>
                            </w:rPr>
                            <w:t>http://www.adc.org/index.php?id=283&amp; no_cache=1&amp;sword_list[]=stereotype</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An overview of American stereotypes in popular culture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Beauty Shop Bop:</w:t>
                        </w:r>
                        <w:r w:rsidRPr="001C1E0E">
                          <w:rPr>
                            <w:rFonts w:ascii="Arial" w:eastAsia="Times New Roman" w:hAnsi="Arial" w:cs="Arial"/>
                            <w:color w:val="333333"/>
                            <w:sz w:val="18"/>
                            <w:szCs w:val="18"/>
                          </w:rPr>
                          <w:br/>
                        </w:r>
                        <w:hyperlink r:id="rId133" w:tgtFrame="external" w:history="1">
                          <w:r w:rsidRPr="001C1E0E">
                            <w:rPr>
                              <w:rFonts w:ascii="Arial" w:eastAsia="Times New Roman" w:hAnsi="Arial" w:cs="Arial"/>
                              <w:color w:val="660000"/>
                              <w:sz w:val="18"/>
                              <w:szCs w:val="18"/>
                              <w:u w:val="single"/>
                            </w:rPr>
                            <w:t>http://www.pbs.org/adventuredivas/iran/dispatches /beauty_video.html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This page links to streaming video of an Iranian beauty parlor and offers a clandestine peek underneath the veil.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Motherly Pearls:</w:t>
                        </w:r>
                        <w:r w:rsidRPr="001C1E0E">
                          <w:rPr>
                            <w:rFonts w:ascii="Arial" w:eastAsia="Times New Roman" w:hAnsi="Arial" w:cs="Arial"/>
                            <w:color w:val="333333"/>
                            <w:sz w:val="18"/>
                            <w:szCs w:val="18"/>
                          </w:rPr>
                          <w:br/>
                        </w:r>
                        <w:hyperlink r:id="rId134" w:tgtFrame="external" w:history="1">
                          <w:r w:rsidRPr="001C1E0E">
                            <w:rPr>
                              <w:rFonts w:ascii="Arial" w:eastAsia="Times New Roman" w:hAnsi="Arial" w:cs="Arial"/>
                              <w:color w:val="660000"/>
                              <w:sz w:val="18"/>
                              <w:szCs w:val="18"/>
                              <w:u w:val="single"/>
                            </w:rPr>
                            <w:t>http://www.pbs.org/adventuredivas/iran/dispatches/index.html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Advice on traveling in Iran from filmmakers Jeannie and Holly Morris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Arab Americans: In the Aftermath of the Terrorist Attacks on the U.S.:</w:t>
                        </w:r>
                        <w:r w:rsidRPr="001C1E0E">
                          <w:rPr>
                            <w:rFonts w:ascii="Arial" w:eastAsia="Times New Roman" w:hAnsi="Arial" w:cs="Arial"/>
                            <w:color w:val="333333"/>
                            <w:sz w:val="18"/>
                            <w:szCs w:val="18"/>
                          </w:rPr>
                          <w:br/>
                        </w:r>
                        <w:hyperlink r:id="rId135" w:tgtFrame="external" w:history="1">
                          <w:r w:rsidRPr="001C1E0E">
                            <w:rPr>
                              <w:rFonts w:ascii="Arial" w:eastAsia="Times New Roman" w:hAnsi="Arial" w:cs="Arial"/>
                              <w:color w:val="660000"/>
                              <w:sz w:val="18"/>
                              <w:szCs w:val="18"/>
                              <w:u w:val="single"/>
                            </w:rPr>
                            <w:t>http://www.pbs.org/newshour/extra/teachers /lessonplans/lifeafter911/arabamerican.html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Students will begin to understand who Arab Americans are, where they come from, and the cultural diversity and complexity of what it means to be Arab American.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Advertisers Tread Lightly</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36" w:tgtFrame="external" w:history="1">
                          <w:r w:rsidRPr="001C1E0E">
                            <w:rPr>
                              <w:rFonts w:ascii="Arial" w:eastAsia="Times New Roman" w:hAnsi="Arial" w:cs="Arial"/>
                              <w:color w:val="660000"/>
                              <w:sz w:val="18"/>
                              <w:szCs w:val="18"/>
                              <w:u w:val="single"/>
                            </w:rPr>
                            <w:t>http://www.pbs.org/newshour/extra/teachers /lessonplans/october01/warads/index.html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Students will analyze how one national company responded to the recent tragedy by incorporating special messages into its advertising.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Media Analysis</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37" w:tgtFrame="external" w:history="1">
                          <w:r w:rsidRPr="001C1E0E">
                            <w:rPr>
                              <w:rFonts w:ascii="Arial" w:eastAsia="Times New Roman" w:hAnsi="Arial" w:cs="Arial"/>
                              <w:color w:val="660000"/>
                              <w:sz w:val="18"/>
                              <w:szCs w:val="18"/>
                              <w:u w:val="single"/>
                            </w:rPr>
                            <w:t>http://www.pbs.org/wgbh/pages/frontline/teach/muslims/</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Students will compare coverage of Islam or Muslim-related news stories, such as Ramadan, in a U.S. and Islamic newspaper.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Stereotypes and Myths about Islam</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38" w:tgtFrame="external" w:history="1">
                          <w:r w:rsidRPr="001C1E0E">
                            <w:rPr>
                              <w:rFonts w:ascii="Arial" w:eastAsia="Times New Roman" w:hAnsi="Arial" w:cs="Arial"/>
                              <w:color w:val="660000"/>
                              <w:sz w:val="18"/>
                              <w:szCs w:val="18"/>
                              <w:u w:val="single"/>
                            </w:rPr>
                            <w:t>http://www.pbs.org/wgbh/pages/frontline/ teach/muslims/activities.html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Students will explore what they know about Muslims and/or Islam, and then they will look for information that confirms or contradicts what they know.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t>Tolerance in Times of Trial</w:t>
                        </w:r>
                        <w:proofErr w:type="gramStart"/>
                        <w:r w:rsidRPr="001C1E0E">
                          <w:rPr>
                            <w:rFonts w:ascii="Arial" w:eastAsia="Times New Roman" w:hAnsi="Arial" w:cs="Arial"/>
                            <w:color w:val="333333"/>
                            <w:sz w:val="18"/>
                            <w:szCs w:val="18"/>
                          </w:rPr>
                          <w:t>:</w:t>
                        </w:r>
                        <w:proofErr w:type="gramEnd"/>
                        <w:r w:rsidRPr="001C1E0E">
                          <w:rPr>
                            <w:rFonts w:ascii="Arial" w:eastAsia="Times New Roman" w:hAnsi="Arial" w:cs="Arial"/>
                            <w:color w:val="333333"/>
                            <w:sz w:val="18"/>
                            <w:szCs w:val="18"/>
                          </w:rPr>
                          <w:br/>
                        </w:r>
                        <w:hyperlink r:id="rId139" w:tgtFrame="external" w:history="1">
                          <w:r w:rsidRPr="001C1E0E">
                            <w:rPr>
                              <w:rFonts w:ascii="Arial" w:eastAsia="Times New Roman" w:hAnsi="Arial" w:cs="Arial"/>
                              <w:color w:val="660000"/>
                              <w:sz w:val="18"/>
                              <w:szCs w:val="18"/>
                              <w:u w:val="single"/>
                            </w:rPr>
                            <w:t>http://www.pbs.org/americaresponds/tolerance.html</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t xml:space="preserve">Students will explore the problems inherent in assigning blame to populations or nations of people. Students will also look at contemporary examples of ethnic conflict, discrimination, and stereotyping at home and abroad. </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20" w:name="related_topics"/>
                        <w:r w:rsidRPr="001C1E0E">
                          <w:rPr>
                            <w:rFonts w:ascii="Arial" w:eastAsia="Times New Roman" w:hAnsi="Arial" w:cs="Arial"/>
                            <w:b/>
                            <w:bCs/>
                            <w:color w:val="333333"/>
                            <w:sz w:val="18"/>
                            <w:szCs w:val="18"/>
                          </w:rPr>
                          <w:t>Related topics</w:t>
                        </w:r>
                        <w:bookmarkEnd w:id="20"/>
                      </w:p>
                      <w:p w:rsidR="001C1E0E" w:rsidRPr="001C1E0E" w:rsidRDefault="001C1E0E" w:rsidP="001C1E0E">
                        <w:pPr>
                          <w:spacing w:before="100" w:beforeAutospacing="1" w:after="240" w:line="240" w:lineRule="auto"/>
                          <w:rPr>
                            <w:rFonts w:ascii="Arial" w:eastAsia="Times New Roman" w:hAnsi="Arial" w:cs="Arial"/>
                            <w:color w:val="333333"/>
                            <w:sz w:val="18"/>
                            <w:szCs w:val="18"/>
                          </w:rPr>
                        </w:pPr>
                        <w:hyperlink r:id="rId140" w:history="1">
                          <w:r w:rsidRPr="001C1E0E">
                            <w:rPr>
                              <w:rFonts w:ascii="Arial" w:eastAsia="Times New Roman" w:hAnsi="Arial" w:cs="Arial"/>
                              <w:color w:val="660000"/>
                              <w:sz w:val="18"/>
                              <w:szCs w:val="18"/>
                              <w:u w:val="single"/>
                            </w:rPr>
                            <w:t>Geography: An Ancient and Modern Crossroads</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r>
                        <w:hyperlink r:id="rId141" w:history="1">
                          <w:r w:rsidRPr="001C1E0E">
                            <w:rPr>
                              <w:rFonts w:ascii="Arial" w:eastAsia="Times New Roman" w:hAnsi="Arial" w:cs="Arial"/>
                              <w:color w:val="660000"/>
                              <w:sz w:val="18"/>
                              <w:szCs w:val="18"/>
                              <w:u w:val="single"/>
                            </w:rPr>
                            <w:t>Religion: Three Religions, One God</w:t>
                          </w:r>
                        </w:hyperlink>
                        <w:r w:rsidRPr="001C1E0E">
                          <w:rPr>
                            <w:rFonts w:ascii="Arial" w:eastAsia="Times New Roman" w:hAnsi="Arial" w:cs="Arial"/>
                            <w:color w:val="333333"/>
                            <w:sz w:val="18"/>
                            <w:szCs w:val="18"/>
                          </w:rPr>
                          <w:t xml:space="preserve"> </w:t>
                        </w:r>
                        <w:r w:rsidRPr="001C1E0E">
                          <w:rPr>
                            <w:rFonts w:ascii="Arial" w:eastAsia="Times New Roman" w:hAnsi="Arial" w:cs="Arial"/>
                            <w:color w:val="333333"/>
                            <w:sz w:val="18"/>
                            <w:szCs w:val="18"/>
                          </w:rPr>
                          <w:br/>
                        </w:r>
                        <w:r w:rsidRPr="001C1E0E">
                          <w:rPr>
                            <w:rFonts w:ascii="Arial" w:eastAsia="Times New Roman" w:hAnsi="Arial" w:cs="Arial"/>
                            <w:color w:val="333333"/>
                            <w:sz w:val="18"/>
                            <w:szCs w:val="18"/>
                          </w:rPr>
                          <w:br/>
                        </w:r>
                        <w:hyperlink r:id="rId142" w:history="1">
                          <w:r w:rsidRPr="001C1E0E">
                            <w:rPr>
                              <w:rFonts w:ascii="Arial" w:eastAsia="Times New Roman" w:hAnsi="Arial" w:cs="Arial"/>
                              <w:color w:val="660000"/>
                              <w:sz w:val="18"/>
                              <w:szCs w:val="18"/>
                              <w:u w:val="single"/>
                            </w:rPr>
                            <w:t>Culture: A Rich Mosaic</w:t>
                          </w:r>
                        </w:hyperlink>
                        <w:r w:rsidRPr="001C1E0E">
                          <w:rPr>
                            <w:rFonts w:ascii="Arial" w:eastAsia="Times New Roman" w:hAnsi="Arial" w:cs="Arial"/>
                            <w:color w:val="333333"/>
                            <w:sz w:val="18"/>
                            <w:szCs w:val="18"/>
                          </w:rPr>
                          <w:t xml:space="preserve"> </w:t>
                        </w:r>
                      </w:p>
                      <w:p w:rsidR="001C1E0E" w:rsidRPr="001C1E0E" w:rsidRDefault="001C1E0E" w:rsidP="001C1E0E">
                        <w:pPr>
                          <w:spacing w:before="100" w:beforeAutospacing="1" w:after="100" w:afterAutospacing="1" w:line="240" w:lineRule="auto"/>
                          <w:rPr>
                            <w:rFonts w:ascii="Arial" w:eastAsia="Times New Roman" w:hAnsi="Arial" w:cs="Arial"/>
                            <w:color w:val="333333"/>
                            <w:sz w:val="18"/>
                            <w:szCs w:val="18"/>
                          </w:rPr>
                        </w:pPr>
                        <w:r w:rsidRPr="001C1E0E">
                          <w:rPr>
                            <w:rFonts w:ascii="Arial" w:eastAsia="Times New Roman" w:hAnsi="Arial" w:cs="Arial"/>
                            <w:color w:val="333333"/>
                            <w:sz w:val="18"/>
                            <w:szCs w:val="18"/>
                          </w:rPr>
                          <w:br/>
                        </w:r>
                        <w:bookmarkStart w:id="21" w:name="related_maps"/>
                        <w:r w:rsidRPr="001C1E0E">
                          <w:rPr>
                            <w:rFonts w:ascii="Arial" w:eastAsia="Times New Roman" w:hAnsi="Arial" w:cs="Arial"/>
                            <w:b/>
                            <w:bCs/>
                            <w:color w:val="333333"/>
                            <w:sz w:val="18"/>
                            <w:szCs w:val="18"/>
                          </w:rPr>
                          <w:t>Related maps</w:t>
                        </w:r>
                        <w:bookmarkEnd w:id="21"/>
                      </w:p>
                      <w:p w:rsidR="001C1E0E" w:rsidRPr="001C1E0E" w:rsidRDefault="001C1E0E" w:rsidP="001C1E0E">
                        <w:pPr>
                          <w:spacing w:before="100" w:beforeAutospacing="1" w:after="240" w:line="240" w:lineRule="auto"/>
                          <w:rPr>
                            <w:rFonts w:ascii="Arial" w:eastAsia="Times New Roman" w:hAnsi="Arial" w:cs="Arial"/>
                            <w:color w:val="333333"/>
                            <w:sz w:val="18"/>
                            <w:szCs w:val="18"/>
                          </w:rPr>
                        </w:pPr>
                        <w:hyperlink r:id="rId143" w:history="1">
                          <w:r w:rsidRPr="001C1E0E">
                            <w:rPr>
                              <w:rFonts w:ascii="Arial" w:eastAsia="Times New Roman" w:hAnsi="Arial" w:cs="Arial"/>
                              <w:color w:val="660000"/>
                              <w:sz w:val="18"/>
                              <w:szCs w:val="18"/>
                              <w:u w:val="single"/>
                            </w:rPr>
                            <w:t>Muslim Population Worldwide</w:t>
                          </w:r>
                        </w:hyperlink>
                        <w:r w:rsidRPr="001C1E0E">
                          <w:rPr>
                            <w:rFonts w:ascii="Arial" w:eastAsia="Times New Roman" w:hAnsi="Arial" w:cs="Arial"/>
                            <w:color w:val="333333"/>
                            <w:sz w:val="18"/>
                            <w:szCs w:val="18"/>
                          </w:rPr>
                          <w:t xml:space="preserve"> </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p>
              </w:tc>
              <w:tc>
                <w:tcPr>
                  <w:tcW w:w="2295" w:type="dxa"/>
                  <w:hideMark/>
                </w:tcPr>
                <w:tbl>
                  <w:tblPr>
                    <w:tblW w:w="2295" w:type="dxa"/>
                    <w:tblCellSpacing w:w="0" w:type="dxa"/>
                    <w:tblCellMar>
                      <w:left w:w="0" w:type="dxa"/>
                      <w:right w:w="0" w:type="dxa"/>
                    </w:tblCellMar>
                    <w:tblLook w:val="04A0" w:firstRow="1" w:lastRow="0" w:firstColumn="1" w:lastColumn="0" w:noHBand="0" w:noVBand="1"/>
                  </w:tblPr>
                  <w:tblGrid>
                    <w:gridCol w:w="210"/>
                    <w:gridCol w:w="1935"/>
                    <w:gridCol w:w="150"/>
                  </w:tblGrid>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781050" cy="666750"/>
                              <wp:effectExtent l="0" t="0" r="0" b="0"/>
                              <wp:docPr id="12" name="Picture 12" descr="Jump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Jump To:"/>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r>
                  <w:tr w:rsidR="001C1E0E" w:rsidRPr="001C1E0E">
                    <w:trPr>
                      <w:tblCellSpacing w:w="0" w:type="dxa"/>
                    </w:trPr>
                    <w:tc>
                      <w:tcPr>
                        <w:tcW w:w="210" w:type="dxa"/>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3350" cy="9525"/>
                              <wp:effectExtent l="0" t="0" r="0" b="0"/>
                              <wp:docPr id="11" name="Picture 11"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1935" w:type="dxa"/>
                        <w:shd w:val="clear" w:color="auto" w:fill="F5F5F1"/>
                        <w:hideMark/>
                      </w:tcPr>
                      <w:p w:rsidR="001C1E0E" w:rsidRPr="001C1E0E" w:rsidRDefault="001C1E0E" w:rsidP="001C1E0E">
                        <w:pPr>
                          <w:spacing w:before="100" w:beforeAutospacing="1" w:after="100" w:afterAutospacing="1" w:line="240" w:lineRule="auto"/>
                          <w:rPr>
                            <w:rFonts w:ascii="Arial" w:eastAsia="Times New Roman" w:hAnsi="Arial" w:cs="Arial"/>
                            <w:color w:val="333366"/>
                            <w:sz w:val="15"/>
                            <w:szCs w:val="15"/>
                          </w:rPr>
                        </w:pPr>
                        <w:r w:rsidRPr="001C1E0E">
                          <w:rPr>
                            <w:rFonts w:ascii="Arial" w:eastAsia="Times New Roman" w:hAnsi="Arial" w:cs="Arial"/>
                            <w:color w:val="333366"/>
                            <w:sz w:val="15"/>
                            <w:szCs w:val="15"/>
                          </w:rPr>
                          <w:br/>
                        </w:r>
                        <w:r w:rsidRPr="001C1E0E">
                          <w:rPr>
                            <w:rFonts w:ascii="Arial" w:eastAsia="Times New Roman" w:hAnsi="Arial" w:cs="Arial"/>
                            <w:b/>
                            <w:bCs/>
                            <w:color w:val="333366"/>
                            <w:sz w:val="15"/>
                            <w:szCs w:val="15"/>
                          </w:rPr>
                          <w:t>Common Western perceptions about Islam and the Middle East</w:t>
                        </w:r>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45" w:anchor="arab_muslim" w:history="1">
                          <w:r w:rsidRPr="001C1E0E">
                            <w:rPr>
                              <w:rFonts w:ascii="Arial" w:eastAsia="Times New Roman" w:hAnsi="Arial" w:cs="Arial"/>
                              <w:color w:val="333366"/>
                              <w:sz w:val="15"/>
                              <w:szCs w:val="15"/>
                              <w:u w:val="single"/>
                            </w:rPr>
                            <w:t>Perception: "Arab" and "Muslim" refer to the same people.</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46" w:anchor="different" w:history="1">
                          <w:r w:rsidRPr="001C1E0E">
                            <w:rPr>
                              <w:rFonts w:ascii="Arial" w:eastAsia="Times New Roman" w:hAnsi="Arial" w:cs="Arial"/>
                              <w:color w:val="333366"/>
                              <w:sz w:val="15"/>
                              <w:szCs w:val="15"/>
                              <w:u w:val="single"/>
                            </w:rPr>
                            <w:t>Perception: Islam is fundamentally different from Christianity and Judaism.</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47" w:anchor="islam_oppressive" w:history="1">
                          <w:r w:rsidRPr="001C1E0E">
                            <w:rPr>
                              <w:rFonts w:ascii="Arial" w:eastAsia="Times New Roman" w:hAnsi="Arial" w:cs="Arial"/>
                              <w:color w:val="333366"/>
                              <w:sz w:val="15"/>
                              <w:szCs w:val="15"/>
                              <w:u w:val="single"/>
                            </w:rPr>
                            <w:t>Perception: Islam is oppressive toward women.</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48" w:anchor="desert" w:history="1">
                          <w:r w:rsidRPr="001C1E0E">
                            <w:rPr>
                              <w:rFonts w:ascii="Arial" w:eastAsia="Times New Roman" w:hAnsi="Arial" w:cs="Arial"/>
                              <w:color w:val="333366"/>
                              <w:sz w:val="15"/>
                              <w:szCs w:val="15"/>
                              <w:u w:val="single"/>
                            </w:rPr>
                            <w:t>Perception: The Middle East is one big sandy desert...</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49" w:anchor="hate" w:history="1">
                          <w:r w:rsidRPr="001C1E0E">
                            <w:rPr>
                              <w:rFonts w:ascii="Arial" w:eastAsia="Times New Roman" w:hAnsi="Arial" w:cs="Arial"/>
                              <w:color w:val="333366"/>
                              <w:sz w:val="15"/>
                              <w:szCs w:val="15"/>
                              <w:u w:val="single"/>
                            </w:rPr>
                            <w:t>Perception: Muslims hate all non-believers, and our cultural differences are insurmountable.</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0" w:anchor="fanatics" w:history="1">
                          <w:r w:rsidRPr="001C1E0E">
                            <w:rPr>
                              <w:rFonts w:ascii="Arial" w:eastAsia="Times New Roman" w:hAnsi="Arial" w:cs="Arial"/>
                              <w:color w:val="333366"/>
                              <w:sz w:val="15"/>
                              <w:szCs w:val="15"/>
                              <w:u w:val="single"/>
                            </w:rPr>
                            <w:t>Perception: Muslims are fanatics.</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1" w:anchor="violent" w:history="1">
                          <w:r w:rsidRPr="001C1E0E">
                            <w:rPr>
                              <w:rFonts w:ascii="Arial" w:eastAsia="Times New Roman" w:hAnsi="Arial" w:cs="Arial"/>
                              <w:color w:val="333366"/>
                              <w:sz w:val="15"/>
                              <w:szCs w:val="15"/>
                              <w:u w:val="single"/>
                            </w:rPr>
                            <w:t>Perception: Islam is violent.</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2" w:anchor="foreigners" w:history="1">
                          <w:r w:rsidRPr="001C1E0E">
                            <w:rPr>
                              <w:rFonts w:ascii="Arial" w:eastAsia="Times New Roman" w:hAnsi="Arial" w:cs="Arial"/>
                              <w:color w:val="333366"/>
                              <w:sz w:val="15"/>
                              <w:szCs w:val="15"/>
                              <w:u w:val="single"/>
                            </w:rPr>
                            <w:t>Perception: Muslims are all foreigners who cannot adapt to Western societies.</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3" w:anchor="medieval" w:history="1">
                          <w:r w:rsidRPr="001C1E0E">
                            <w:rPr>
                              <w:rFonts w:ascii="Arial" w:eastAsia="Times New Roman" w:hAnsi="Arial" w:cs="Arial"/>
                              <w:color w:val="333366"/>
                              <w:sz w:val="15"/>
                              <w:szCs w:val="15"/>
                              <w:u w:val="single"/>
                            </w:rPr>
                            <w:t>Perception: Muslims live in medieval times, unable to adapt to the current world.</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4" w:anchor="come_from" w:history="1">
                          <w:r w:rsidRPr="001C1E0E">
                            <w:rPr>
                              <w:rFonts w:ascii="Arial" w:eastAsia="Times New Roman" w:hAnsi="Arial" w:cs="Arial"/>
                              <w:color w:val="333366"/>
                              <w:sz w:val="15"/>
                              <w:szCs w:val="15"/>
                              <w:u w:val="single"/>
                            </w:rPr>
                            <w:t>Where do these misperceptions and stereotypes come from?</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r w:rsidRPr="001C1E0E">
                          <w:rPr>
                            <w:rFonts w:ascii="Arial" w:eastAsia="Times New Roman" w:hAnsi="Arial" w:cs="Arial"/>
                            <w:b/>
                            <w:bCs/>
                            <w:color w:val="333366"/>
                            <w:sz w:val="15"/>
                            <w:szCs w:val="15"/>
                          </w:rPr>
                          <w:t>Perceptions about the United States</w:t>
                        </w:r>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5" w:anchor="rich" w:history="1">
                          <w:r w:rsidRPr="001C1E0E">
                            <w:rPr>
                              <w:rFonts w:ascii="Arial" w:eastAsia="Times New Roman" w:hAnsi="Arial" w:cs="Arial"/>
                              <w:color w:val="333366"/>
                              <w:sz w:val="15"/>
                              <w:szCs w:val="15"/>
                              <w:u w:val="single"/>
                            </w:rPr>
                            <w:t>Perception: All Americans are rich.</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6" w:anchor="no_family_values" w:history="1">
                          <w:r w:rsidRPr="001C1E0E">
                            <w:rPr>
                              <w:rFonts w:ascii="Arial" w:eastAsia="Times New Roman" w:hAnsi="Arial" w:cs="Arial"/>
                              <w:color w:val="333366"/>
                              <w:sz w:val="15"/>
                              <w:szCs w:val="15"/>
                              <w:u w:val="single"/>
                            </w:rPr>
                            <w:t>Perception: Americans have no family values.</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7" w:anchor="no_morals" w:history="1">
                          <w:r w:rsidRPr="001C1E0E">
                            <w:rPr>
                              <w:rFonts w:ascii="Arial" w:eastAsia="Times New Roman" w:hAnsi="Arial" w:cs="Arial"/>
                              <w:color w:val="333366"/>
                              <w:sz w:val="15"/>
                              <w:szCs w:val="15"/>
                              <w:u w:val="single"/>
                            </w:rPr>
                            <w:t>Perception: Americans have no morals; all American women are promiscuous.</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8" w:anchor="us_oppressive" w:history="1">
                          <w:r w:rsidRPr="001C1E0E">
                            <w:rPr>
                              <w:rFonts w:ascii="Arial" w:eastAsia="Times New Roman" w:hAnsi="Arial" w:cs="Arial"/>
                              <w:color w:val="333366"/>
                              <w:sz w:val="15"/>
                              <w:szCs w:val="15"/>
                              <w:u w:val="single"/>
                            </w:rPr>
                            <w:t>Perception: Women are oppressed in the U.S.</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59" w:anchor="hypocritical" w:history="1">
                          <w:r w:rsidRPr="001C1E0E">
                            <w:rPr>
                              <w:rFonts w:ascii="Arial" w:eastAsia="Times New Roman" w:hAnsi="Arial" w:cs="Arial"/>
                              <w:color w:val="333366"/>
                              <w:sz w:val="15"/>
                              <w:szCs w:val="15"/>
                              <w:u w:val="single"/>
                            </w:rPr>
                            <w:t>Perception: America is hypocritical.</w:t>
                          </w:r>
                        </w:hyperlink>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r w:rsidRPr="001C1E0E">
                          <w:rPr>
                            <w:rFonts w:ascii="Arial" w:eastAsia="Times New Roman" w:hAnsi="Arial" w:cs="Arial"/>
                            <w:color w:val="333366"/>
                            <w:sz w:val="15"/>
                            <w:szCs w:val="15"/>
                          </w:rPr>
                          <w:br/>
                        </w:r>
                        <w:hyperlink r:id="rId160" w:anchor="beyond" w:history="1">
                          <w:r w:rsidRPr="001C1E0E">
                            <w:rPr>
                              <w:rFonts w:ascii="Arial" w:eastAsia="Times New Roman" w:hAnsi="Arial" w:cs="Arial"/>
                              <w:color w:val="333366"/>
                              <w:sz w:val="15"/>
                              <w:szCs w:val="15"/>
                              <w:u w:val="single"/>
                            </w:rPr>
                            <w:t>Moving beyond stereotypes</w:t>
                          </w:r>
                        </w:hyperlink>
                      </w:p>
                      <w:p w:rsidR="001C1E0E" w:rsidRPr="001C1E0E" w:rsidRDefault="001C1E0E" w:rsidP="001C1E0E">
                        <w:pPr>
                          <w:spacing w:after="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br/>
                        </w:r>
                        <w:r w:rsidRPr="001C1E0E">
                          <w:rPr>
                            <w:rFonts w:ascii="Times New Roman" w:eastAsia="Times New Roman" w:hAnsi="Times New Roman" w:cs="Times New Roman"/>
                            <w:color w:val="000000"/>
                            <w:sz w:val="24"/>
                            <w:szCs w:val="24"/>
                          </w:rPr>
                          <w:br/>
                        </w:r>
                        <w:r w:rsidRPr="001C1E0E">
                          <w:rPr>
                            <w:rFonts w:ascii="Times New Roman" w:eastAsia="Times New Roman" w:hAnsi="Times New Roman" w:cs="Times New Roman"/>
                            <w:color w:val="000000"/>
                            <w:sz w:val="24"/>
                            <w:szCs w:val="24"/>
                          </w:rPr>
                          <w:br/>
                        </w:r>
                        <w:r w:rsidRPr="001C1E0E">
                          <w:rPr>
                            <w:rFonts w:ascii="Times New Roman" w:eastAsia="Times New Roman" w:hAnsi="Times New Roman" w:cs="Times New Roman"/>
                            <w:color w:val="000000"/>
                            <w:sz w:val="24"/>
                            <w:szCs w:val="24"/>
                          </w:rPr>
                          <w:br/>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0" cy="9525"/>
                              <wp:effectExtent l="0" t="0" r="0" b="0"/>
                              <wp:docPr id="10" name="Picture 10"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781050" cy="200025"/>
                              <wp:effectExtent l="0" t="0" r="0" b="9525"/>
                              <wp:docPr id="9" name="Picture 9" descr="A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lso:"/>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p>
                    </w:tc>
                  </w:tr>
                  <w:tr w:rsidR="001C1E0E" w:rsidRPr="001C1E0E">
                    <w:trPr>
                      <w:tblCellSpacing w:w="0" w:type="dxa"/>
                    </w:trPr>
                    <w:tc>
                      <w:tcPr>
                        <w:tcW w:w="210" w:type="dxa"/>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3350" cy="9525"/>
                              <wp:effectExtent l="0" t="0" r="0" b="0"/>
                              <wp:docPr id="8" name="Picture 8"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1935" w:type="dxa"/>
                        <w:shd w:val="clear" w:color="auto" w:fill="F5F5F1"/>
                        <w:hideMark/>
                      </w:tcPr>
                      <w:p w:rsidR="001C1E0E" w:rsidRPr="001C1E0E" w:rsidRDefault="001C1E0E" w:rsidP="001C1E0E">
                        <w:pPr>
                          <w:spacing w:before="100" w:beforeAutospacing="1" w:after="100" w:afterAutospacing="1"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br/>
                        </w:r>
                        <w:hyperlink r:id="rId162" w:tgtFrame="timeline" w:history="1">
                          <w:r w:rsidRPr="001C1E0E">
                            <w:rPr>
                              <w:rFonts w:ascii="Arial" w:eastAsia="Times New Roman" w:hAnsi="Arial" w:cs="Arial"/>
                              <w:color w:val="660000"/>
                              <w:sz w:val="15"/>
                              <w:szCs w:val="15"/>
                              <w:u w:val="single"/>
                            </w:rPr>
                            <w:t>Timeline</w:t>
                          </w:r>
                        </w:hyperlink>
                        <w:r w:rsidRPr="001C1E0E">
                          <w:rPr>
                            <w:rFonts w:ascii="Arial" w:eastAsia="Times New Roman" w:hAnsi="Arial" w:cs="Arial"/>
                            <w:color w:val="333333"/>
                            <w:sz w:val="15"/>
                            <w:szCs w:val="15"/>
                          </w:rPr>
                          <w:t xml:space="preserve"> (requires </w:t>
                        </w:r>
                        <w:hyperlink r:id="rId163" w:anchor="flash" w:history="1">
                          <w:r w:rsidRPr="001C1E0E">
                            <w:rPr>
                              <w:rFonts w:ascii="Arial" w:eastAsia="Times New Roman" w:hAnsi="Arial" w:cs="Arial"/>
                              <w:color w:val="333333"/>
                              <w:sz w:val="15"/>
                              <w:szCs w:val="15"/>
                              <w:u w:val="single"/>
                            </w:rPr>
                            <w:t>Flash</w:t>
                          </w:r>
                        </w:hyperlink>
                        <w:r w:rsidRPr="001C1E0E">
                          <w:rPr>
                            <w:rFonts w:ascii="Arial" w:eastAsia="Times New Roman" w:hAnsi="Arial" w:cs="Arial"/>
                            <w:color w:val="333333"/>
                            <w:sz w:val="15"/>
                            <w:szCs w:val="15"/>
                          </w:rPr>
                          <w:t>)</w:t>
                        </w:r>
                        <w:r w:rsidRPr="001C1E0E">
                          <w:rPr>
                            <w:rFonts w:ascii="Arial" w:eastAsia="Times New Roman" w:hAnsi="Arial" w:cs="Arial"/>
                            <w:color w:val="333333"/>
                            <w:sz w:val="15"/>
                            <w:szCs w:val="15"/>
                          </w:rPr>
                          <w:br/>
                          <w:t>Key events related to stereotypes of the Middle East</w:t>
                        </w:r>
                        <w:r w:rsidRPr="001C1E0E">
                          <w:rPr>
                            <w:rFonts w:ascii="Arial" w:eastAsia="Times New Roman" w:hAnsi="Arial" w:cs="Arial"/>
                            <w:color w:val="333333"/>
                            <w:sz w:val="15"/>
                            <w:szCs w:val="15"/>
                          </w:rPr>
                          <w:br/>
                        </w:r>
                        <w:hyperlink r:id="rId164" w:history="1">
                          <w:r w:rsidRPr="001C1E0E">
                            <w:rPr>
                              <w:rFonts w:ascii="Arial" w:eastAsia="Times New Roman" w:hAnsi="Arial" w:cs="Arial"/>
                              <w:color w:val="660000"/>
                              <w:sz w:val="15"/>
                              <w:szCs w:val="15"/>
                              <w:u w:val="single"/>
                            </w:rPr>
                            <w:t>Text-Only Timeline</w:t>
                          </w:r>
                        </w:hyperlink>
                        <w:r w:rsidRPr="001C1E0E">
                          <w:rPr>
                            <w:rFonts w:ascii="Arial" w:eastAsia="Times New Roman" w:hAnsi="Arial" w:cs="Arial"/>
                            <w:color w:val="333333"/>
                            <w:sz w:val="15"/>
                            <w:szCs w:val="15"/>
                          </w:rPr>
                          <w:t xml:space="preserve"> </w:t>
                        </w:r>
                      </w:p>
                      <w:p w:rsidR="001C1E0E" w:rsidRPr="001C1E0E" w:rsidRDefault="001C1E0E" w:rsidP="001C1E0E">
                        <w:pPr>
                          <w:spacing w:before="100" w:beforeAutospacing="1" w:after="100" w:afterAutospacing="1"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br/>
                          <w:t>Lesson plans:</w:t>
                        </w:r>
                        <w:r w:rsidRPr="001C1E0E">
                          <w:rPr>
                            <w:rFonts w:ascii="Arial" w:eastAsia="Times New Roman" w:hAnsi="Arial" w:cs="Arial"/>
                            <w:color w:val="333333"/>
                            <w:sz w:val="15"/>
                            <w:szCs w:val="15"/>
                          </w:rPr>
                          <w:br/>
                        </w:r>
                        <w:r w:rsidRPr="001C1E0E">
                          <w:rPr>
                            <w:rFonts w:ascii="Arial" w:eastAsia="Times New Roman" w:hAnsi="Arial" w:cs="Arial"/>
                            <w:color w:val="333333"/>
                            <w:sz w:val="15"/>
                            <w:szCs w:val="15"/>
                          </w:rPr>
                          <w:br/>
                        </w:r>
                        <w:hyperlink r:id="rId165" w:history="1">
                          <w:r w:rsidRPr="001C1E0E">
                            <w:rPr>
                              <w:rFonts w:ascii="Arial" w:eastAsia="Times New Roman" w:hAnsi="Arial" w:cs="Arial"/>
                              <w:color w:val="660000"/>
                              <w:sz w:val="15"/>
                              <w:szCs w:val="15"/>
                              <w:u w:val="single"/>
                            </w:rPr>
                            <w:t>Stereotypes: More Than Meets the Eye</w:t>
                          </w:r>
                        </w:hyperlink>
                        <w:r w:rsidRPr="001C1E0E">
                          <w:rPr>
                            <w:rFonts w:ascii="Arial" w:eastAsia="Times New Roman" w:hAnsi="Arial" w:cs="Arial"/>
                            <w:color w:val="333333"/>
                            <w:sz w:val="15"/>
                            <w:szCs w:val="15"/>
                          </w:rPr>
                          <w:br/>
                        </w:r>
                        <w:r w:rsidRPr="001C1E0E">
                          <w:rPr>
                            <w:rFonts w:ascii="Arial" w:eastAsia="Times New Roman" w:hAnsi="Arial" w:cs="Arial"/>
                            <w:color w:val="333333"/>
                            <w:sz w:val="15"/>
                            <w:szCs w:val="15"/>
                          </w:rPr>
                          <w:br/>
                        </w:r>
                        <w:hyperlink r:id="rId166" w:history="1">
                          <w:r w:rsidRPr="001C1E0E">
                            <w:rPr>
                              <w:rFonts w:ascii="Arial" w:eastAsia="Times New Roman" w:hAnsi="Arial" w:cs="Arial"/>
                              <w:color w:val="660000"/>
                              <w:sz w:val="15"/>
                              <w:szCs w:val="15"/>
                              <w:u w:val="single"/>
                            </w:rPr>
                            <w:t>Dissecting the Media</w:t>
                          </w:r>
                        </w:hyperlink>
                        <w:r w:rsidRPr="001C1E0E">
                          <w:rPr>
                            <w:rFonts w:ascii="Arial" w:eastAsia="Times New Roman" w:hAnsi="Arial" w:cs="Arial"/>
                            <w:color w:val="333333"/>
                            <w:sz w:val="15"/>
                            <w:szCs w:val="15"/>
                          </w:rPr>
                          <w:br/>
                        </w:r>
                        <w:r w:rsidRPr="001C1E0E">
                          <w:rPr>
                            <w:rFonts w:ascii="Arial" w:eastAsia="Times New Roman" w:hAnsi="Arial" w:cs="Arial"/>
                            <w:color w:val="333333"/>
                            <w:sz w:val="15"/>
                            <w:szCs w:val="15"/>
                          </w:rPr>
                          <w:br/>
                        </w:r>
                        <w:hyperlink r:id="rId167" w:history="1">
                          <w:r w:rsidRPr="001C1E0E">
                            <w:rPr>
                              <w:rFonts w:ascii="Arial" w:eastAsia="Times New Roman" w:hAnsi="Arial" w:cs="Arial"/>
                              <w:color w:val="660000"/>
                              <w:sz w:val="15"/>
                              <w:szCs w:val="15"/>
                              <w:u w:val="single"/>
                            </w:rPr>
                            <w:t>"Reading" Political Cartoons</w:t>
                          </w:r>
                        </w:hyperlink>
                        <w:r w:rsidRPr="001C1E0E">
                          <w:rPr>
                            <w:rFonts w:ascii="Arial" w:eastAsia="Times New Roman" w:hAnsi="Arial" w:cs="Arial"/>
                            <w:color w:val="333333"/>
                            <w:sz w:val="15"/>
                            <w:szCs w:val="15"/>
                          </w:rPr>
                          <w:br/>
                        </w:r>
                        <w:r w:rsidRPr="001C1E0E">
                          <w:rPr>
                            <w:rFonts w:ascii="Arial" w:eastAsia="Times New Roman" w:hAnsi="Arial" w:cs="Arial"/>
                            <w:color w:val="333333"/>
                            <w:sz w:val="15"/>
                            <w:szCs w:val="15"/>
                          </w:rPr>
                          <w:br/>
                        </w:r>
                      </w:p>
                      <w:p w:rsidR="001C1E0E" w:rsidRPr="001C1E0E" w:rsidRDefault="001C1E0E" w:rsidP="001C1E0E">
                        <w:pPr>
                          <w:spacing w:before="100" w:beforeAutospacing="1" w:after="100" w:afterAutospacing="1"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br/>
                        </w:r>
                        <w:hyperlink r:id="rId168" w:anchor="related_sites" w:history="1">
                          <w:r w:rsidRPr="001C1E0E">
                            <w:rPr>
                              <w:rFonts w:ascii="Arial" w:eastAsia="Times New Roman" w:hAnsi="Arial" w:cs="Arial"/>
                              <w:color w:val="660000"/>
                              <w:sz w:val="15"/>
                              <w:szCs w:val="15"/>
                              <w:u w:val="single"/>
                            </w:rPr>
                            <w:t>Related sites</w:t>
                          </w:r>
                        </w:hyperlink>
                        <w:r w:rsidRPr="001C1E0E">
                          <w:rPr>
                            <w:rFonts w:ascii="Arial" w:eastAsia="Times New Roman" w:hAnsi="Arial" w:cs="Arial"/>
                            <w:color w:val="333333"/>
                            <w:sz w:val="15"/>
                            <w:szCs w:val="15"/>
                          </w:rPr>
                          <w:t xml:space="preserve"> </w:t>
                        </w:r>
                      </w:p>
                      <w:p w:rsidR="001C1E0E" w:rsidRPr="001C1E0E" w:rsidRDefault="001C1E0E" w:rsidP="001C1E0E">
                        <w:pPr>
                          <w:spacing w:before="100" w:beforeAutospacing="1" w:after="100" w:afterAutospacing="1"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br/>
                        </w:r>
                        <w:hyperlink r:id="rId169" w:anchor="related_topics" w:history="1">
                          <w:r w:rsidRPr="001C1E0E">
                            <w:rPr>
                              <w:rFonts w:ascii="Arial" w:eastAsia="Times New Roman" w:hAnsi="Arial" w:cs="Arial"/>
                              <w:color w:val="660000"/>
                              <w:sz w:val="15"/>
                              <w:szCs w:val="15"/>
                              <w:u w:val="single"/>
                            </w:rPr>
                            <w:t>Related topics</w:t>
                          </w:r>
                        </w:hyperlink>
                        <w:r w:rsidRPr="001C1E0E">
                          <w:rPr>
                            <w:rFonts w:ascii="Arial" w:eastAsia="Times New Roman" w:hAnsi="Arial" w:cs="Arial"/>
                            <w:color w:val="333333"/>
                            <w:sz w:val="15"/>
                            <w:szCs w:val="15"/>
                          </w:rPr>
                          <w:t xml:space="preserve"> </w:t>
                        </w:r>
                      </w:p>
                      <w:p w:rsidR="001C1E0E" w:rsidRPr="001C1E0E" w:rsidRDefault="001C1E0E" w:rsidP="001C1E0E">
                        <w:pPr>
                          <w:spacing w:before="100" w:beforeAutospacing="1" w:after="100" w:afterAutospacing="1" w:line="240" w:lineRule="auto"/>
                          <w:rPr>
                            <w:rFonts w:ascii="Arial" w:eastAsia="Times New Roman" w:hAnsi="Arial" w:cs="Arial"/>
                            <w:color w:val="333333"/>
                            <w:sz w:val="15"/>
                            <w:szCs w:val="15"/>
                          </w:rPr>
                        </w:pPr>
                        <w:r w:rsidRPr="001C1E0E">
                          <w:rPr>
                            <w:rFonts w:ascii="Arial" w:eastAsia="Times New Roman" w:hAnsi="Arial" w:cs="Arial"/>
                            <w:color w:val="333333"/>
                            <w:sz w:val="15"/>
                            <w:szCs w:val="15"/>
                          </w:rPr>
                          <w:br/>
                        </w:r>
                        <w:hyperlink r:id="rId170" w:anchor="related_maps" w:history="1">
                          <w:r w:rsidRPr="001C1E0E">
                            <w:rPr>
                              <w:rFonts w:ascii="Arial" w:eastAsia="Times New Roman" w:hAnsi="Arial" w:cs="Arial"/>
                              <w:color w:val="660000"/>
                              <w:sz w:val="15"/>
                              <w:szCs w:val="15"/>
                              <w:u w:val="single"/>
                            </w:rPr>
                            <w:t>Related maps</w:t>
                          </w:r>
                        </w:hyperlink>
                        <w:r w:rsidRPr="001C1E0E">
                          <w:rPr>
                            <w:rFonts w:ascii="Arial" w:eastAsia="Times New Roman" w:hAnsi="Arial" w:cs="Arial"/>
                            <w:color w:val="333333"/>
                            <w:sz w:val="15"/>
                            <w:szCs w:val="15"/>
                          </w:rPr>
                          <w:t xml:space="preserve"> </w:t>
                        </w:r>
                      </w:p>
                      <w:p w:rsidR="001C1E0E" w:rsidRPr="001C1E0E" w:rsidRDefault="001C1E0E" w:rsidP="001C1E0E">
                        <w:pPr>
                          <w:spacing w:after="24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br/>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
                              <wp:effectExtent l="0" t="0" r="0" b="0"/>
                              <wp:docPr id="7" name="Picture 7"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1C1E0E" w:rsidRPr="001C1E0E">
                    <w:trPr>
                      <w:tblCellSpacing w:w="0" w:type="dxa"/>
                    </w:trPr>
                    <w:tc>
                      <w:tcPr>
                        <w:tcW w:w="0" w:type="auto"/>
                        <w:gridSpan w:val="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0000"/>
                            <w:sz w:val="24"/>
                            <w:szCs w:val="24"/>
                          </w:rPr>
                          <w:drawing>
                            <wp:inline distT="0" distB="0" distL="0" distR="0">
                              <wp:extent cx="952500" cy="200025"/>
                              <wp:effectExtent l="0" t="0" r="0" b="9525"/>
                              <wp:docPr id="6" name="Picture 6" descr="http://www.pbs.org/wgbh/globalconnections/mideast/images/buttons/makeapledge_ques.gif">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bs.org/wgbh/globalconnections/mideast/images/buttons/makeapledge_ques.gif">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p>
                    </w:tc>
                  </w:tr>
                  <w:tr w:rsidR="001C1E0E" w:rsidRPr="001C1E0E">
                    <w:trPr>
                      <w:tblCellSpacing w:w="0" w:type="dxa"/>
                    </w:trPr>
                    <w:tc>
                      <w:tcPr>
                        <w:tcW w:w="210" w:type="dxa"/>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3350" cy="9525"/>
                              <wp:effectExtent l="0" t="0" r="0" b="0"/>
                              <wp:docPr id="5" name="Picture 5"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c>
                      <w:tcPr>
                        <w:tcW w:w="1935" w:type="dxa"/>
                        <w:shd w:val="clear" w:color="auto" w:fill="F5F5F1"/>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br/>
                        </w:r>
                        <w:hyperlink r:id="rId173" w:history="1">
                          <w:r w:rsidRPr="001C1E0E">
                            <w:rPr>
                              <w:rFonts w:ascii="Arial" w:eastAsia="Times New Roman" w:hAnsi="Arial" w:cs="Arial"/>
                              <w:color w:val="660000"/>
                              <w:sz w:val="15"/>
                              <w:szCs w:val="15"/>
                              <w:u w:val="single"/>
                            </w:rPr>
                            <w:t>Support Your Local PBS Station</w:t>
                          </w:r>
                        </w:hyperlink>
                        <w:r w:rsidRPr="001C1E0E">
                          <w:rPr>
                            <w:rFonts w:ascii="Times New Roman" w:eastAsia="Times New Roman" w:hAnsi="Times New Roman" w:cs="Times New Roman"/>
                            <w:color w:val="000000"/>
                            <w:sz w:val="24"/>
                            <w:szCs w:val="24"/>
                          </w:rPr>
                          <w:t xml:space="preserve"> </w:t>
                        </w:r>
                      </w:p>
                    </w:tc>
                    <w:tc>
                      <w:tcPr>
                        <w:tcW w:w="0" w:type="auto"/>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0" cy="9525"/>
                              <wp:effectExtent l="0" t="0" r="0" b="0"/>
                              <wp:docPr id="4" name="Picture 4"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57325" cy="361950"/>
                        <wp:effectExtent l="0" t="0" r="9525" b="0"/>
                        <wp:docPr id="3" name="Picture 3" descr="http://www.pbs.org/wgbh/globalconnections/mideast/images/inside/ques/sidebar_bottom_q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bs.org/wgbh/globalconnections/mideast/images/inside/ques/sidebar_bottom_ques.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57325" cy="361950"/>
                                </a:xfrm>
                                <a:prstGeom prst="rect">
                                  <a:avLst/>
                                </a:prstGeom>
                                <a:noFill/>
                                <a:ln>
                                  <a:noFill/>
                                </a:ln>
                              </pic:spPr>
                            </pic:pic>
                          </a:graphicData>
                        </a:graphic>
                      </wp:inline>
                    </w:drawing>
                  </w:r>
                </w:p>
              </w:tc>
            </w:tr>
          </w:tbl>
          <w:p w:rsidR="001C1E0E" w:rsidRPr="001C1E0E" w:rsidRDefault="001C1E0E" w:rsidP="001C1E0E">
            <w:pPr>
              <w:spacing w:after="240" w:line="240" w:lineRule="auto"/>
              <w:rPr>
                <w:rFonts w:ascii="Times New Roman" w:eastAsia="Times New Roman" w:hAnsi="Times New Roman" w:cs="Times New Roman"/>
                <w:color w:val="000000"/>
                <w:sz w:val="24"/>
                <w:szCs w:val="24"/>
              </w:rPr>
            </w:pPr>
            <w:r w:rsidRPr="001C1E0E">
              <w:rPr>
                <w:rFonts w:ascii="Times New Roman" w:eastAsia="Times New Roman" w:hAnsi="Times New Roman" w:cs="Times New Roman"/>
                <w:color w:val="000000"/>
                <w:sz w:val="24"/>
                <w:szCs w:val="24"/>
              </w:rPr>
              <w:lastRenderedPageBreak/>
              <w:br/>
            </w:r>
            <w:r w:rsidRPr="001C1E0E">
              <w:rPr>
                <w:rFonts w:ascii="Times New Roman" w:eastAsia="Times New Roman" w:hAnsi="Times New Roman" w:cs="Times New Roman"/>
                <w:color w:val="000000"/>
                <w:sz w:val="24"/>
                <w:szCs w:val="24"/>
              </w:rPr>
              <w:br/>
            </w:r>
          </w:p>
          <w:tbl>
            <w:tblPr>
              <w:tblW w:w="0" w:type="auto"/>
              <w:tblCellSpacing w:w="0" w:type="dxa"/>
              <w:tblCellMar>
                <w:left w:w="0" w:type="dxa"/>
                <w:right w:w="0" w:type="dxa"/>
              </w:tblCellMar>
              <w:tblLook w:val="04A0" w:firstRow="1" w:lastRow="0" w:firstColumn="1" w:lastColumn="0" w:noHBand="0" w:noVBand="1"/>
            </w:tblPr>
            <w:tblGrid>
              <w:gridCol w:w="900"/>
              <w:gridCol w:w="7986"/>
            </w:tblGrid>
            <w:tr w:rsidR="001C1E0E" w:rsidRPr="001C1E0E">
              <w:trPr>
                <w:tblCellSpacing w:w="0" w:type="dxa"/>
              </w:trPr>
              <w:tc>
                <w:tcPr>
                  <w:tcW w:w="900" w:type="dxa"/>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71500" cy="9525"/>
                        <wp:effectExtent l="0" t="0" r="0" b="0"/>
                        <wp:docPr id="2" name="Picture 2"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vAlign w:val="center"/>
                  <w:hideMark/>
                </w:tcPr>
                <w:p w:rsidR="001C1E0E" w:rsidRPr="001C1E0E" w:rsidRDefault="001C1E0E" w:rsidP="001C1E0E">
                  <w:pPr>
                    <w:spacing w:before="100" w:beforeAutospacing="1" w:after="100" w:afterAutospacing="1" w:line="240" w:lineRule="auto"/>
                    <w:rPr>
                      <w:rFonts w:ascii="Arial" w:eastAsia="Times New Roman" w:hAnsi="Arial" w:cs="Arial"/>
                      <w:color w:val="660000"/>
                      <w:sz w:val="18"/>
                      <w:szCs w:val="18"/>
                    </w:rPr>
                  </w:pPr>
                  <w:hyperlink r:id="rId175" w:history="1">
                    <w:r w:rsidRPr="001C1E0E">
                      <w:rPr>
                        <w:rFonts w:ascii="Arial" w:eastAsia="Times New Roman" w:hAnsi="Arial" w:cs="Arial"/>
                        <w:color w:val="660000"/>
                        <w:sz w:val="18"/>
                        <w:szCs w:val="18"/>
                        <w:u w:val="single"/>
                      </w:rPr>
                      <w:t>Connecting Questions</w:t>
                    </w:r>
                  </w:hyperlink>
                  <w:r w:rsidRPr="001C1E0E">
                    <w:rPr>
                      <w:rFonts w:ascii="Arial" w:eastAsia="Times New Roman" w:hAnsi="Arial" w:cs="Arial"/>
                      <w:color w:val="660000"/>
                      <w:sz w:val="18"/>
                      <w:szCs w:val="18"/>
                    </w:rPr>
                    <w:t xml:space="preserve"> | </w:t>
                  </w:r>
                  <w:hyperlink r:id="rId176" w:history="1">
                    <w:r w:rsidRPr="001C1E0E">
                      <w:rPr>
                        <w:rFonts w:ascii="Arial" w:eastAsia="Times New Roman" w:hAnsi="Arial" w:cs="Arial"/>
                        <w:color w:val="660000"/>
                        <w:sz w:val="18"/>
                        <w:szCs w:val="18"/>
                        <w:u w:val="single"/>
                      </w:rPr>
                      <w:t>Explore a Theme</w:t>
                    </w:r>
                  </w:hyperlink>
                  <w:r w:rsidRPr="001C1E0E">
                    <w:rPr>
                      <w:rFonts w:ascii="Arial" w:eastAsia="Times New Roman" w:hAnsi="Arial" w:cs="Arial"/>
                      <w:color w:val="660000"/>
                      <w:sz w:val="18"/>
                      <w:szCs w:val="18"/>
                    </w:rPr>
                    <w:t xml:space="preserve"> | </w:t>
                  </w:r>
                  <w:hyperlink r:id="rId177" w:history="1">
                    <w:r w:rsidRPr="001C1E0E">
                      <w:rPr>
                        <w:rFonts w:ascii="Arial" w:eastAsia="Times New Roman" w:hAnsi="Arial" w:cs="Arial"/>
                        <w:color w:val="660000"/>
                        <w:sz w:val="18"/>
                        <w:szCs w:val="18"/>
                        <w:u w:val="single"/>
                      </w:rPr>
                      <w:t>Timeline</w:t>
                    </w:r>
                  </w:hyperlink>
                  <w:r w:rsidRPr="001C1E0E">
                    <w:rPr>
                      <w:rFonts w:ascii="Arial" w:eastAsia="Times New Roman" w:hAnsi="Arial" w:cs="Arial"/>
                      <w:color w:val="660000"/>
                      <w:sz w:val="18"/>
                      <w:szCs w:val="18"/>
                    </w:rPr>
                    <w:t xml:space="preserve"> | </w:t>
                  </w:r>
                  <w:hyperlink r:id="rId178" w:history="1">
                    <w:r w:rsidRPr="001C1E0E">
                      <w:rPr>
                        <w:rFonts w:ascii="Arial" w:eastAsia="Times New Roman" w:hAnsi="Arial" w:cs="Arial"/>
                        <w:color w:val="660000"/>
                        <w:sz w:val="18"/>
                        <w:szCs w:val="18"/>
                        <w:u w:val="single"/>
                      </w:rPr>
                      <w:t>Communities Respond</w:t>
                    </w:r>
                  </w:hyperlink>
                  <w:r w:rsidRPr="001C1E0E">
                    <w:rPr>
                      <w:rFonts w:ascii="Arial" w:eastAsia="Times New Roman" w:hAnsi="Arial" w:cs="Arial"/>
                      <w:color w:val="660000"/>
                      <w:sz w:val="18"/>
                      <w:szCs w:val="18"/>
                    </w:rPr>
                    <w:t xml:space="preserve"> | </w:t>
                  </w:r>
                  <w:hyperlink r:id="rId179" w:history="1">
                    <w:r w:rsidRPr="001C1E0E">
                      <w:rPr>
                        <w:rFonts w:ascii="Arial" w:eastAsia="Times New Roman" w:hAnsi="Arial" w:cs="Arial"/>
                        <w:color w:val="660000"/>
                        <w:sz w:val="18"/>
                        <w:szCs w:val="18"/>
                        <w:u w:val="single"/>
                      </w:rPr>
                      <w:t>Educator's Resources</w:t>
                    </w:r>
                  </w:hyperlink>
                  <w:r w:rsidRPr="001C1E0E">
                    <w:rPr>
                      <w:rFonts w:ascii="Arial" w:eastAsia="Times New Roman" w:hAnsi="Arial" w:cs="Arial"/>
                      <w:color w:val="660000"/>
                      <w:sz w:val="18"/>
                      <w:szCs w:val="18"/>
                    </w:rPr>
                    <w:t xml:space="preserve"> </w:t>
                  </w:r>
                </w:p>
                <w:p w:rsidR="001C1E0E" w:rsidRPr="001C1E0E" w:rsidRDefault="001C1E0E" w:rsidP="001C1E0E">
                  <w:pPr>
                    <w:spacing w:before="100" w:beforeAutospacing="1" w:after="100" w:afterAutospacing="1" w:line="240" w:lineRule="auto"/>
                    <w:rPr>
                      <w:rFonts w:ascii="Arial" w:eastAsia="Times New Roman" w:hAnsi="Arial" w:cs="Arial"/>
                      <w:color w:val="660000"/>
                      <w:sz w:val="15"/>
                      <w:szCs w:val="15"/>
                    </w:rPr>
                  </w:pPr>
                  <w:hyperlink r:id="rId180" w:history="1">
                    <w:r w:rsidRPr="001C1E0E">
                      <w:rPr>
                        <w:rFonts w:ascii="Arial" w:eastAsia="Times New Roman" w:hAnsi="Arial" w:cs="Arial"/>
                        <w:color w:val="660000"/>
                        <w:sz w:val="15"/>
                        <w:szCs w:val="15"/>
                        <w:u w:val="single"/>
                      </w:rPr>
                      <w:t>Search</w:t>
                    </w:r>
                  </w:hyperlink>
                  <w:r w:rsidRPr="001C1E0E">
                    <w:rPr>
                      <w:rFonts w:ascii="Arial" w:eastAsia="Times New Roman" w:hAnsi="Arial" w:cs="Arial"/>
                      <w:color w:val="660000"/>
                      <w:sz w:val="15"/>
                      <w:szCs w:val="15"/>
                    </w:rPr>
                    <w:t xml:space="preserve"> | </w:t>
                  </w:r>
                  <w:hyperlink r:id="rId181" w:history="1">
                    <w:r w:rsidRPr="001C1E0E">
                      <w:rPr>
                        <w:rFonts w:ascii="Arial" w:eastAsia="Times New Roman" w:hAnsi="Arial" w:cs="Arial"/>
                        <w:color w:val="660000"/>
                        <w:sz w:val="15"/>
                        <w:szCs w:val="15"/>
                        <w:u w:val="single"/>
                      </w:rPr>
                      <w:t>Site Map</w:t>
                    </w:r>
                  </w:hyperlink>
                  <w:r w:rsidRPr="001C1E0E">
                    <w:rPr>
                      <w:rFonts w:ascii="Arial" w:eastAsia="Times New Roman" w:hAnsi="Arial" w:cs="Arial"/>
                      <w:color w:val="660000"/>
                      <w:sz w:val="15"/>
                      <w:szCs w:val="15"/>
                    </w:rPr>
                    <w:t xml:space="preserve"> | </w:t>
                  </w:r>
                  <w:hyperlink r:id="rId182" w:history="1">
                    <w:r w:rsidRPr="001C1E0E">
                      <w:rPr>
                        <w:rFonts w:ascii="Arial" w:eastAsia="Times New Roman" w:hAnsi="Arial" w:cs="Arial"/>
                        <w:color w:val="660000"/>
                        <w:sz w:val="15"/>
                        <w:szCs w:val="15"/>
                        <w:u w:val="single"/>
                      </w:rPr>
                      <w:t>Maps</w:t>
                    </w:r>
                  </w:hyperlink>
                  <w:r w:rsidRPr="001C1E0E">
                    <w:rPr>
                      <w:rFonts w:ascii="Arial" w:eastAsia="Times New Roman" w:hAnsi="Arial" w:cs="Arial"/>
                      <w:color w:val="660000"/>
                      <w:sz w:val="15"/>
                      <w:szCs w:val="15"/>
                    </w:rPr>
                    <w:t xml:space="preserve"> | </w:t>
                  </w:r>
                  <w:hyperlink r:id="rId183" w:tgtFrame="glossary" w:history="1">
                    <w:r w:rsidRPr="001C1E0E">
                      <w:rPr>
                        <w:rFonts w:ascii="Arial" w:eastAsia="Times New Roman" w:hAnsi="Arial" w:cs="Arial"/>
                        <w:color w:val="660000"/>
                        <w:sz w:val="15"/>
                        <w:szCs w:val="15"/>
                        <w:u w:val="single"/>
                      </w:rPr>
                      <w:t>Glossary</w:t>
                    </w:r>
                  </w:hyperlink>
                  <w:r w:rsidRPr="001C1E0E">
                    <w:rPr>
                      <w:rFonts w:ascii="Arial" w:eastAsia="Times New Roman" w:hAnsi="Arial" w:cs="Arial"/>
                      <w:color w:val="660000"/>
                      <w:sz w:val="15"/>
                      <w:szCs w:val="15"/>
                    </w:rPr>
                    <w:t xml:space="preserve"> | </w:t>
                  </w:r>
                  <w:hyperlink r:id="rId184" w:history="1">
                    <w:r w:rsidRPr="001C1E0E">
                      <w:rPr>
                        <w:rFonts w:ascii="Arial" w:eastAsia="Times New Roman" w:hAnsi="Arial" w:cs="Arial"/>
                        <w:color w:val="660000"/>
                        <w:sz w:val="15"/>
                        <w:szCs w:val="15"/>
                        <w:u w:val="single"/>
                      </w:rPr>
                      <w:t>About the Site</w:t>
                    </w:r>
                  </w:hyperlink>
                  <w:r w:rsidRPr="001C1E0E">
                    <w:rPr>
                      <w:rFonts w:ascii="Arial" w:eastAsia="Times New Roman" w:hAnsi="Arial" w:cs="Arial"/>
                      <w:color w:val="660000"/>
                      <w:sz w:val="15"/>
                      <w:szCs w:val="15"/>
                    </w:rPr>
                    <w:t xml:space="preserve"> | </w:t>
                  </w:r>
                  <w:hyperlink r:id="rId185" w:history="1">
                    <w:r w:rsidRPr="001C1E0E">
                      <w:rPr>
                        <w:rFonts w:ascii="Arial" w:eastAsia="Times New Roman" w:hAnsi="Arial" w:cs="Arial"/>
                        <w:color w:val="660000"/>
                        <w:sz w:val="15"/>
                        <w:szCs w:val="15"/>
                        <w:u w:val="single"/>
                      </w:rPr>
                      <w:t>Help</w:t>
                    </w:r>
                  </w:hyperlink>
                  <w:r w:rsidRPr="001C1E0E">
                    <w:rPr>
                      <w:rFonts w:ascii="Arial" w:eastAsia="Times New Roman" w:hAnsi="Arial" w:cs="Arial"/>
                      <w:color w:val="660000"/>
                      <w:sz w:val="15"/>
                      <w:szCs w:val="15"/>
                    </w:rPr>
                    <w:t xml:space="preserve"> | </w:t>
                  </w:r>
                  <w:hyperlink r:id="rId186" w:history="1">
                    <w:r w:rsidRPr="001C1E0E">
                      <w:rPr>
                        <w:rFonts w:ascii="Arial" w:eastAsia="Times New Roman" w:hAnsi="Arial" w:cs="Arial"/>
                        <w:color w:val="660000"/>
                        <w:sz w:val="15"/>
                        <w:szCs w:val="15"/>
                        <w:u w:val="single"/>
                      </w:rPr>
                      <w:t>Pledge</w:t>
                    </w:r>
                  </w:hyperlink>
                  <w:r w:rsidRPr="001C1E0E">
                    <w:rPr>
                      <w:rFonts w:ascii="Arial" w:eastAsia="Times New Roman" w:hAnsi="Arial" w:cs="Arial"/>
                      <w:color w:val="660000"/>
                      <w:sz w:val="15"/>
                      <w:szCs w:val="15"/>
                    </w:rPr>
                    <w:t xml:space="preserve"> </w:t>
                  </w:r>
                </w:p>
                <w:p w:rsidR="001C1E0E" w:rsidRPr="001C1E0E" w:rsidRDefault="001C1E0E" w:rsidP="001C1E0E">
                  <w:pPr>
                    <w:spacing w:before="100" w:beforeAutospacing="1" w:after="100" w:afterAutospacing="1" w:line="240" w:lineRule="auto"/>
                    <w:rPr>
                      <w:rFonts w:ascii="Arial" w:eastAsia="Times New Roman" w:hAnsi="Arial" w:cs="Arial"/>
                      <w:color w:val="996633"/>
                      <w:sz w:val="15"/>
                      <w:szCs w:val="15"/>
                    </w:rPr>
                  </w:pPr>
                  <w:r w:rsidRPr="001C1E0E">
                    <w:rPr>
                      <w:rFonts w:ascii="Arial" w:eastAsia="Times New Roman" w:hAnsi="Arial" w:cs="Arial"/>
                      <w:color w:val="996633"/>
                      <w:sz w:val="15"/>
                      <w:szCs w:val="15"/>
                    </w:rPr>
                    <w:t xml:space="preserve">© 2002 WGBH Educational Foundation </w:t>
                  </w:r>
                </w:p>
              </w:tc>
            </w:tr>
          </w:tbl>
          <w:p w:rsidR="001C1E0E" w:rsidRPr="001C1E0E" w:rsidRDefault="001C1E0E" w:rsidP="001C1E0E">
            <w:pPr>
              <w:spacing w:after="240" w:line="240" w:lineRule="auto"/>
              <w:rPr>
                <w:rFonts w:ascii="Times New Roman" w:eastAsia="Times New Roman" w:hAnsi="Times New Roman" w:cs="Times New Roman"/>
                <w:color w:val="000000"/>
                <w:sz w:val="24"/>
                <w:szCs w:val="24"/>
              </w:rPr>
            </w:pPr>
          </w:p>
        </w:tc>
        <w:tc>
          <w:tcPr>
            <w:tcW w:w="15" w:type="dxa"/>
            <w:shd w:val="clear" w:color="auto" w:fill="A3A0B3"/>
            <w:vAlign w:val="center"/>
            <w:hideMark/>
          </w:tcPr>
          <w:p w:rsidR="001C1E0E" w:rsidRPr="001C1E0E" w:rsidRDefault="001C1E0E" w:rsidP="001C1E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1" name="Picture 1" descr="http://www.pbs.org/wgbh/globalconnections/images/sing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bs.org/wgbh/globalconnections/images/singp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318AF" w:rsidRDefault="00F318AF">
      <w:bookmarkStart w:id="22" w:name="_GoBack"/>
      <w:bookmarkEnd w:id="22"/>
    </w:p>
    <w:sectPr w:rsidR="00F318AF" w:rsidSect="001C1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0E"/>
    <w:rsid w:val="001C1E0E"/>
    <w:rsid w:val="00F3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E0E"/>
    <w:rPr>
      <w:color w:val="660000"/>
      <w:u w:val="single"/>
    </w:rPr>
  </w:style>
  <w:style w:type="character" w:styleId="FollowedHyperlink">
    <w:name w:val="FollowedHyperlink"/>
    <w:basedOn w:val="DefaultParagraphFont"/>
    <w:uiPriority w:val="99"/>
    <w:semiHidden/>
    <w:unhideWhenUsed/>
    <w:rsid w:val="001C1E0E"/>
    <w:rPr>
      <w:color w:val="663333"/>
      <w:u w:val="single"/>
    </w:rPr>
  </w:style>
  <w:style w:type="paragraph" w:styleId="NormalWeb">
    <w:name w:val="Normal (Web)"/>
    <w:basedOn w:val="Normal"/>
    <w:uiPriority w:val="99"/>
    <w:unhideWhenUsed/>
    <w:rsid w:val="001C1E0E"/>
    <w:pPr>
      <w:spacing w:before="100" w:beforeAutospacing="1" w:after="100" w:afterAutospacing="1" w:line="240" w:lineRule="auto"/>
    </w:pPr>
    <w:rPr>
      <w:rFonts w:ascii="Arial" w:eastAsia="Times New Roman" w:hAnsi="Arial" w:cs="Arial"/>
      <w:color w:val="333333"/>
      <w:sz w:val="18"/>
      <w:szCs w:val="18"/>
    </w:rPr>
  </w:style>
  <w:style w:type="paragraph" w:customStyle="1" w:styleId="normal0">
    <w:name w:val="normal"/>
    <w:basedOn w:val="Normal"/>
    <w:rsid w:val="001C1E0E"/>
    <w:pPr>
      <w:spacing w:before="100" w:beforeAutospacing="1" w:after="100" w:afterAutospacing="1" w:line="240" w:lineRule="auto"/>
    </w:pPr>
    <w:rPr>
      <w:rFonts w:ascii="Arial" w:eastAsia="Times New Roman" w:hAnsi="Arial" w:cs="Arial"/>
      <w:color w:val="333333"/>
      <w:sz w:val="18"/>
      <w:szCs w:val="18"/>
    </w:rPr>
  </w:style>
  <w:style w:type="paragraph" w:customStyle="1" w:styleId="contenttable">
    <w:name w:val="contenttable"/>
    <w:basedOn w:val="Normal"/>
    <w:rsid w:val="001C1E0E"/>
    <w:pPr>
      <w:shd w:val="clear" w:color="auto" w:fill="FCF6E7"/>
      <w:spacing w:before="100" w:beforeAutospacing="1" w:after="100" w:afterAutospacing="1" w:line="240" w:lineRule="auto"/>
    </w:pPr>
    <w:rPr>
      <w:rFonts w:ascii="Arial" w:eastAsia="Times New Roman" w:hAnsi="Arial" w:cs="Arial"/>
      <w:color w:val="333333"/>
      <w:sz w:val="18"/>
      <w:szCs w:val="18"/>
    </w:rPr>
  </w:style>
  <w:style w:type="paragraph" w:customStyle="1" w:styleId="howdy">
    <w:name w:val="howdy"/>
    <w:basedOn w:val="Normal"/>
    <w:rsid w:val="001C1E0E"/>
    <w:pPr>
      <w:spacing w:before="100" w:beforeAutospacing="1" w:after="100" w:afterAutospacing="1" w:line="240" w:lineRule="auto"/>
    </w:pPr>
    <w:rPr>
      <w:rFonts w:ascii="Arial" w:eastAsia="Times New Roman" w:hAnsi="Arial" w:cs="Arial"/>
      <w:color w:val="666666"/>
      <w:sz w:val="18"/>
      <w:szCs w:val="18"/>
    </w:rPr>
  </w:style>
  <w:style w:type="paragraph" w:customStyle="1" w:styleId="searchsection">
    <w:name w:val="searchsection"/>
    <w:basedOn w:val="Normal"/>
    <w:rsid w:val="001C1E0E"/>
    <w:pPr>
      <w:spacing w:before="100" w:beforeAutospacing="1" w:after="100" w:afterAutospacing="1" w:line="240" w:lineRule="auto"/>
    </w:pPr>
    <w:rPr>
      <w:rFonts w:ascii="Arial" w:eastAsia="Times New Roman" w:hAnsi="Arial" w:cs="Arial"/>
      <w:color w:val="666666"/>
      <w:sz w:val="21"/>
      <w:szCs w:val="21"/>
    </w:rPr>
  </w:style>
  <w:style w:type="paragraph" w:customStyle="1" w:styleId="qjump">
    <w:name w:val="qjump"/>
    <w:basedOn w:val="Normal"/>
    <w:rsid w:val="001C1E0E"/>
    <w:pPr>
      <w:spacing w:before="100" w:beforeAutospacing="1" w:after="100" w:afterAutospacing="1" w:line="240" w:lineRule="auto"/>
    </w:pPr>
    <w:rPr>
      <w:rFonts w:ascii="Arial" w:eastAsia="Times New Roman" w:hAnsi="Arial" w:cs="Arial"/>
      <w:color w:val="333366"/>
      <w:sz w:val="15"/>
      <w:szCs w:val="15"/>
    </w:rPr>
  </w:style>
  <w:style w:type="paragraph" w:customStyle="1" w:styleId="tjump">
    <w:name w:val="tjump"/>
    <w:basedOn w:val="Normal"/>
    <w:rsid w:val="001C1E0E"/>
    <w:pPr>
      <w:spacing w:before="100" w:beforeAutospacing="1" w:after="100" w:afterAutospacing="1" w:line="240" w:lineRule="auto"/>
    </w:pPr>
    <w:rPr>
      <w:rFonts w:ascii="Arial" w:eastAsia="Times New Roman" w:hAnsi="Arial" w:cs="Arial"/>
      <w:color w:val="003333"/>
      <w:sz w:val="15"/>
      <w:szCs w:val="15"/>
    </w:rPr>
  </w:style>
  <w:style w:type="paragraph" w:customStyle="1" w:styleId="ejump">
    <w:name w:val="ejump"/>
    <w:basedOn w:val="Normal"/>
    <w:rsid w:val="001C1E0E"/>
    <w:pPr>
      <w:spacing w:before="100" w:beforeAutospacing="1" w:after="100" w:afterAutospacing="1" w:line="240" w:lineRule="auto"/>
    </w:pPr>
    <w:rPr>
      <w:rFonts w:ascii="Arial" w:eastAsia="Times New Roman" w:hAnsi="Arial" w:cs="Arial"/>
      <w:color w:val="330000"/>
      <w:sz w:val="17"/>
      <w:szCs w:val="17"/>
    </w:rPr>
  </w:style>
  <w:style w:type="paragraph" w:customStyle="1" w:styleId="sidebar">
    <w:name w:val="sidebar"/>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customStyle="1" w:styleId="timedesc">
    <w:name w:val="timedesc"/>
    <w:basedOn w:val="Normal"/>
    <w:rsid w:val="001C1E0E"/>
    <w:pPr>
      <w:spacing w:before="100" w:beforeAutospacing="1" w:after="100" w:afterAutospacing="1" w:line="240" w:lineRule="auto"/>
    </w:pPr>
    <w:rPr>
      <w:rFonts w:ascii="Arial" w:eastAsia="Times New Roman" w:hAnsi="Arial" w:cs="Arial"/>
      <w:color w:val="333333"/>
      <w:sz w:val="18"/>
      <w:szCs w:val="18"/>
    </w:rPr>
  </w:style>
  <w:style w:type="paragraph" w:customStyle="1" w:styleId="timetitle">
    <w:name w:val="timetitle"/>
    <w:basedOn w:val="Normal"/>
    <w:rsid w:val="001C1E0E"/>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header">
    <w:name w:val="header"/>
    <w:basedOn w:val="Normal"/>
    <w:rsid w:val="001C1E0E"/>
    <w:pPr>
      <w:spacing w:before="100" w:beforeAutospacing="1" w:after="100" w:afterAutospacing="1" w:line="240" w:lineRule="auto"/>
    </w:pPr>
    <w:rPr>
      <w:rFonts w:ascii="Arial" w:eastAsia="Times New Roman" w:hAnsi="Arial" w:cs="Arial"/>
      <w:color w:val="CC9966"/>
      <w:sz w:val="30"/>
      <w:szCs w:val="30"/>
    </w:rPr>
  </w:style>
  <w:style w:type="paragraph" w:customStyle="1" w:styleId="tiny">
    <w:name w:val="tiny"/>
    <w:basedOn w:val="Normal"/>
    <w:rsid w:val="001C1E0E"/>
    <w:pPr>
      <w:spacing w:before="100" w:beforeAutospacing="1" w:after="100" w:afterAutospacing="1" w:line="240" w:lineRule="auto"/>
    </w:pPr>
    <w:rPr>
      <w:rFonts w:ascii="Arial" w:eastAsia="Times New Roman" w:hAnsi="Arial" w:cs="Arial"/>
      <w:color w:val="660000"/>
      <w:sz w:val="14"/>
      <w:szCs w:val="14"/>
    </w:rPr>
  </w:style>
  <w:style w:type="paragraph" w:customStyle="1" w:styleId="mini">
    <w:name w:val="mini"/>
    <w:basedOn w:val="Normal"/>
    <w:rsid w:val="001C1E0E"/>
    <w:pPr>
      <w:spacing w:before="100" w:beforeAutospacing="1" w:after="100" w:afterAutospacing="1" w:line="300" w:lineRule="auto"/>
    </w:pPr>
    <w:rPr>
      <w:rFonts w:ascii="Arial" w:eastAsia="Times New Roman" w:hAnsi="Arial" w:cs="Arial"/>
      <w:color w:val="660000"/>
      <w:sz w:val="15"/>
      <w:szCs w:val="15"/>
    </w:rPr>
  </w:style>
  <w:style w:type="paragraph" w:customStyle="1" w:styleId="highlight">
    <w:name w:val="highlight"/>
    <w:basedOn w:val="Normal"/>
    <w:rsid w:val="001C1E0E"/>
    <w:pPr>
      <w:spacing w:before="100" w:beforeAutospacing="1" w:after="100" w:afterAutospacing="1" w:line="240" w:lineRule="auto"/>
    </w:pPr>
    <w:rPr>
      <w:rFonts w:ascii="Arial" w:eastAsia="Times New Roman" w:hAnsi="Arial" w:cs="Arial"/>
      <w:color w:val="000051"/>
      <w:sz w:val="17"/>
      <w:szCs w:val="17"/>
    </w:rPr>
  </w:style>
  <w:style w:type="paragraph" w:customStyle="1" w:styleId="small">
    <w:name w:val="small"/>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customStyle="1" w:styleId="smallcold">
    <w:name w:val="smallcold"/>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customStyle="1" w:styleId="medium">
    <w:name w:val="medium"/>
    <w:basedOn w:val="Normal"/>
    <w:rsid w:val="001C1E0E"/>
    <w:pPr>
      <w:spacing w:before="100" w:beforeAutospacing="1" w:after="100" w:afterAutospacing="1" w:line="240" w:lineRule="auto"/>
    </w:pPr>
    <w:rPr>
      <w:rFonts w:ascii="Arial" w:eastAsia="Times New Roman" w:hAnsi="Arial" w:cs="Arial"/>
      <w:color w:val="333333"/>
      <w:sz w:val="17"/>
      <w:szCs w:val="17"/>
    </w:rPr>
  </w:style>
  <w:style w:type="paragraph" w:customStyle="1" w:styleId="mediumcold">
    <w:name w:val="mediumcold"/>
    <w:basedOn w:val="Normal"/>
    <w:rsid w:val="001C1E0E"/>
    <w:pPr>
      <w:spacing w:before="100" w:beforeAutospacing="1" w:after="100" w:afterAutospacing="1" w:line="240" w:lineRule="auto"/>
    </w:pPr>
    <w:rPr>
      <w:rFonts w:ascii="Arial" w:eastAsia="Times New Roman" w:hAnsi="Arial" w:cs="Arial"/>
      <w:color w:val="333333"/>
      <w:sz w:val="17"/>
      <w:szCs w:val="17"/>
    </w:rPr>
  </w:style>
  <w:style w:type="paragraph" w:customStyle="1" w:styleId="footer">
    <w:name w:val="footer"/>
    <w:basedOn w:val="Normal"/>
    <w:rsid w:val="001C1E0E"/>
    <w:pPr>
      <w:spacing w:before="100" w:beforeAutospacing="1" w:after="100" w:afterAutospacing="1" w:line="240" w:lineRule="auto"/>
    </w:pPr>
    <w:rPr>
      <w:rFonts w:ascii="Arial" w:eastAsia="Times New Roman" w:hAnsi="Arial" w:cs="Arial"/>
      <w:color w:val="660000"/>
      <w:sz w:val="18"/>
      <w:szCs w:val="18"/>
    </w:rPr>
  </w:style>
  <w:style w:type="paragraph" w:customStyle="1" w:styleId="footersmall">
    <w:name w:val="footersmall"/>
    <w:basedOn w:val="Normal"/>
    <w:rsid w:val="001C1E0E"/>
    <w:pPr>
      <w:spacing w:before="100" w:beforeAutospacing="1" w:after="100" w:afterAutospacing="1" w:line="240" w:lineRule="auto"/>
    </w:pPr>
    <w:rPr>
      <w:rFonts w:ascii="Arial" w:eastAsia="Times New Roman" w:hAnsi="Arial" w:cs="Arial"/>
      <w:color w:val="660000"/>
      <w:sz w:val="15"/>
      <w:szCs w:val="15"/>
    </w:rPr>
  </w:style>
  <w:style w:type="paragraph" w:customStyle="1" w:styleId="copyright">
    <w:name w:val="copyright"/>
    <w:basedOn w:val="Normal"/>
    <w:rsid w:val="001C1E0E"/>
    <w:pPr>
      <w:spacing w:before="100" w:beforeAutospacing="1" w:after="100" w:afterAutospacing="1" w:line="240" w:lineRule="auto"/>
    </w:pPr>
    <w:rPr>
      <w:rFonts w:ascii="Arial" w:eastAsia="Times New Roman" w:hAnsi="Arial" w:cs="Arial"/>
      <w:color w:val="996633"/>
      <w:sz w:val="15"/>
      <w:szCs w:val="15"/>
    </w:rPr>
  </w:style>
  <w:style w:type="paragraph" w:customStyle="1" w:styleId="glossterm">
    <w:name w:val="gloss_term"/>
    <w:basedOn w:val="Normal"/>
    <w:rsid w:val="001C1E0E"/>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breadcrumb">
    <w:name w:val="breadcrumb"/>
    <w:basedOn w:val="Normal"/>
    <w:rsid w:val="001C1E0E"/>
    <w:pPr>
      <w:spacing w:before="100" w:beforeAutospacing="1" w:after="100" w:afterAutospacing="1" w:line="240" w:lineRule="auto"/>
    </w:pPr>
    <w:rPr>
      <w:rFonts w:ascii="Arial" w:eastAsia="Times New Roman" w:hAnsi="Arial" w:cs="Arial"/>
      <w:color w:val="000033"/>
      <w:sz w:val="15"/>
      <w:szCs w:val="15"/>
    </w:rPr>
  </w:style>
  <w:style w:type="paragraph" w:customStyle="1" w:styleId="breadcrumbgen">
    <w:name w:val="breadcrumb_gen"/>
    <w:basedOn w:val="Normal"/>
    <w:rsid w:val="001C1E0E"/>
    <w:pPr>
      <w:spacing w:before="100" w:beforeAutospacing="1" w:after="100" w:afterAutospacing="1" w:line="240" w:lineRule="auto"/>
    </w:pPr>
    <w:rPr>
      <w:rFonts w:ascii="Arial" w:eastAsia="Times New Roman" w:hAnsi="Arial" w:cs="Arial"/>
      <w:color w:val="663300"/>
      <w:sz w:val="15"/>
      <w:szCs w:val="15"/>
    </w:rPr>
  </w:style>
  <w:style w:type="paragraph" w:customStyle="1" w:styleId="lessonsnapshot">
    <w:name w:val="lesson_snapshot"/>
    <w:basedOn w:val="Normal"/>
    <w:rsid w:val="001C1E0E"/>
    <w:pPr>
      <w:spacing w:before="100" w:beforeAutospacing="1" w:after="100" w:afterAutospacing="1" w:line="240" w:lineRule="auto"/>
    </w:pPr>
    <w:rPr>
      <w:rFonts w:ascii="Arial" w:eastAsia="Times New Roman" w:hAnsi="Arial" w:cs="Arial"/>
      <w:color w:val="333366"/>
      <w:sz w:val="17"/>
      <w:szCs w:val="17"/>
    </w:rPr>
  </w:style>
  <w:style w:type="paragraph" w:customStyle="1" w:styleId="disclaimer">
    <w:name w:val="disclaimer"/>
    <w:basedOn w:val="Normal"/>
    <w:rsid w:val="001C1E0E"/>
    <w:pPr>
      <w:spacing w:before="100" w:beforeAutospacing="1" w:after="100" w:afterAutospacing="1" w:line="240" w:lineRule="auto"/>
    </w:pPr>
    <w:rPr>
      <w:rFonts w:ascii="Arial" w:eastAsia="Times New Roman" w:hAnsi="Arial" w:cs="Arial"/>
      <w:i/>
      <w:iCs/>
      <w:color w:val="666666"/>
      <w:sz w:val="17"/>
      <w:szCs w:val="17"/>
    </w:rPr>
  </w:style>
  <w:style w:type="paragraph" w:customStyle="1" w:styleId="thumbcaption">
    <w:name w:val="thumb_caption"/>
    <w:basedOn w:val="Normal"/>
    <w:rsid w:val="001C1E0E"/>
    <w:pPr>
      <w:spacing w:before="100" w:beforeAutospacing="1" w:after="100" w:afterAutospacing="1" w:line="240" w:lineRule="auto"/>
    </w:pPr>
    <w:rPr>
      <w:rFonts w:ascii="Arial" w:eastAsia="Times New Roman" w:hAnsi="Arial" w:cs="Arial"/>
      <w:color w:val="999999"/>
      <w:sz w:val="15"/>
      <w:szCs w:val="15"/>
    </w:rPr>
  </w:style>
  <w:style w:type="paragraph" w:customStyle="1" w:styleId="thumbcredit">
    <w:name w:val="thumb_credit"/>
    <w:basedOn w:val="Normal"/>
    <w:rsid w:val="001C1E0E"/>
    <w:pPr>
      <w:spacing w:before="100" w:beforeAutospacing="1" w:after="100" w:afterAutospacing="1" w:line="240" w:lineRule="auto"/>
    </w:pPr>
    <w:rPr>
      <w:rFonts w:ascii="Arial" w:eastAsia="Times New Roman" w:hAnsi="Arial" w:cs="Arial"/>
      <w:color w:val="CCCCCC"/>
      <w:sz w:val="15"/>
      <w:szCs w:val="15"/>
    </w:rPr>
  </w:style>
  <w:style w:type="paragraph" w:customStyle="1" w:styleId="videoleft">
    <w:name w:val="video_left"/>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styleId="z-TopofForm">
    <w:name w:val="HTML Top of Form"/>
    <w:basedOn w:val="Normal"/>
    <w:next w:val="Normal"/>
    <w:link w:val="z-TopofFormChar"/>
    <w:hidden/>
    <w:uiPriority w:val="99"/>
    <w:semiHidden/>
    <w:unhideWhenUsed/>
    <w:rsid w:val="001C1E0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C1E0E"/>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1C1E0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C1E0E"/>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1C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E0E"/>
    <w:rPr>
      <w:color w:val="660000"/>
      <w:u w:val="single"/>
    </w:rPr>
  </w:style>
  <w:style w:type="character" w:styleId="FollowedHyperlink">
    <w:name w:val="FollowedHyperlink"/>
    <w:basedOn w:val="DefaultParagraphFont"/>
    <w:uiPriority w:val="99"/>
    <w:semiHidden/>
    <w:unhideWhenUsed/>
    <w:rsid w:val="001C1E0E"/>
    <w:rPr>
      <w:color w:val="663333"/>
      <w:u w:val="single"/>
    </w:rPr>
  </w:style>
  <w:style w:type="paragraph" w:styleId="NormalWeb">
    <w:name w:val="Normal (Web)"/>
    <w:basedOn w:val="Normal"/>
    <w:uiPriority w:val="99"/>
    <w:unhideWhenUsed/>
    <w:rsid w:val="001C1E0E"/>
    <w:pPr>
      <w:spacing w:before="100" w:beforeAutospacing="1" w:after="100" w:afterAutospacing="1" w:line="240" w:lineRule="auto"/>
    </w:pPr>
    <w:rPr>
      <w:rFonts w:ascii="Arial" w:eastAsia="Times New Roman" w:hAnsi="Arial" w:cs="Arial"/>
      <w:color w:val="333333"/>
      <w:sz w:val="18"/>
      <w:szCs w:val="18"/>
    </w:rPr>
  </w:style>
  <w:style w:type="paragraph" w:customStyle="1" w:styleId="normal0">
    <w:name w:val="normal"/>
    <w:basedOn w:val="Normal"/>
    <w:rsid w:val="001C1E0E"/>
    <w:pPr>
      <w:spacing w:before="100" w:beforeAutospacing="1" w:after="100" w:afterAutospacing="1" w:line="240" w:lineRule="auto"/>
    </w:pPr>
    <w:rPr>
      <w:rFonts w:ascii="Arial" w:eastAsia="Times New Roman" w:hAnsi="Arial" w:cs="Arial"/>
      <w:color w:val="333333"/>
      <w:sz w:val="18"/>
      <w:szCs w:val="18"/>
    </w:rPr>
  </w:style>
  <w:style w:type="paragraph" w:customStyle="1" w:styleId="contenttable">
    <w:name w:val="contenttable"/>
    <w:basedOn w:val="Normal"/>
    <w:rsid w:val="001C1E0E"/>
    <w:pPr>
      <w:shd w:val="clear" w:color="auto" w:fill="FCF6E7"/>
      <w:spacing w:before="100" w:beforeAutospacing="1" w:after="100" w:afterAutospacing="1" w:line="240" w:lineRule="auto"/>
    </w:pPr>
    <w:rPr>
      <w:rFonts w:ascii="Arial" w:eastAsia="Times New Roman" w:hAnsi="Arial" w:cs="Arial"/>
      <w:color w:val="333333"/>
      <w:sz w:val="18"/>
      <w:szCs w:val="18"/>
    </w:rPr>
  </w:style>
  <w:style w:type="paragraph" w:customStyle="1" w:styleId="howdy">
    <w:name w:val="howdy"/>
    <w:basedOn w:val="Normal"/>
    <w:rsid w:val="001C1E0E"/>
    <w:pPr>
      <w:spacing w:before="100" w:beforeAutospacing="1" w:after="100" w:afterAutospacing="1" w:line="240" w:lineRule="auto"/>
    </w:pPr>
    <w:rPr>
      <w:rFonts w:ascii="Arial" w:eastAsia="Times New Roman" w:hAnsi="Arial" w:cs="Arial"/>
      <w:color w:val="666666"/>
      <w:sz w:val="18"/>
      <w:szCs w:val="18"/>
    </w:rPr>
  </w:style>
  <w:style w:type="paragraph" w:customStyle="1" w:styleId="searchsection">
    <w:name w:val="searchsection"/>
    <w:basedOn w:val="Normal"/>
    <w:rsid w:val="001C1E0E"/>
    <w:pPr>
      <w:spacing w:before="100" w:beforeAutospacing="1" w:after="100" w:afterAutospacing="1" w:line="240" w:lineRule="auto"/>
    </w:pPr>
    <w:rPr>
      <w:rFonts w:ascii="Arial" w:eastAsia="Times New Roman" w:hAnsi="Arial" w:cs="Arial"/>
      <w:color w:val="666666"/>
      <w:sz w:val="21"/>
      <w:szCs w:val="21"/>
    </w:rPr>
  </w:style>
  <w:style w:type="paragraph" w:customStyle="1" w:styleId="qjump">
    <w:name w:val="qjump"/>
    <w:basedOn w:val="Normal"/>
    <w:rsid w:val="001C1E0E"/>
    <w:pPr>
      <w:spacing w:before="100" w:beforeAutospacing="1" w:after="100" w:afterAutospacing="1" w:line="240" w:lineRule="auto"/>
    </w:pPr>
    <w:rPr>
      <w:rFonts w:ascii="Arial" w:eastAsia="Times New Roman" w:hAnsi="Arial" w:cs="Arial"/>
      <w:color w:val="333366"/>
      <w:sz w:val="15"/>
      <w:szCs w:val="15"/>
    </w:rPr>
  </w:style>
  <w:style w:type="paragraph" w:customStyle="1" w:styleId="tjump">
    <w:name w:val="tjump"/>
    <w:basedOn w:val="Normal"/>
    <w:rsid w:val="001C1E0E"/>
    <w:pPr>
      <w:spacing w:before="100" w:beforeAutospacing="1" w:after="100" w:afterAutospacing="1" w:line="240" w:lineRule="auto"/>
    </w:pPr>
    <w:rPr>
      <w:rFonts w:ascii="Arial" w:eastAsia="Times New Roman" w:hAnsi="Arial" w:cs="Arial"/>
      <w:color w:val="003333"/>
      <w:sz w:val="15"/>
      <w:szCs w:val="15"/>
    </w:rPr>
  </w:style>
  <w:style w:type="paragraph" w:customStyle="1" w:styleId="ejump">
    <w:name w:val="ejump"/>
    <w:basedOn w:val="Normal"/>
    <w:rsid w:val="001C1E0E"/>
    <w:pPr>
      <w:spacing w:before="100" w:beforeAutospacing="1" w:after="100" w:afterAutospacing="1" w:line="240" w:lineRule="auto"/>
    </w:pPr>
    <w:rPr>
      <w:rFonts w:ascii="Arial" w:eastAsia="Times New Roman" w:hAnsi="Arial" w:cs="Arial"/>
      <w:color w:val="330000"/>
      <w:sz w:val="17"/>
      <w:szCs w:val="17"/>
    </w:rPr>
  </w:style>
  <w:style w:type="paragraph" w:customStyle="1" w:styleId="sidebar">
    <w:name w:val="sidebar"/>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customStyle="1" w:styleId="timedesc">
    <w:name w:val="timedesc"/>
    <w:basedOn w:val="Normal"/>
    <w:rsid w:val="001C1E0E"/>
    <w:pPr>
      <w:spacing w:before="100" w:beforeAutospacing="1" w:after="100" w:afterAutospacing="1" w:line="240" w:lineRule="auto"/>
    </w:pPr>
    <w:rPr>
      <w:rFonts w:ascii="Arial" w:eastAsia="Times New Roman" w:hAnsi="Arial" w:cs="Arial"/>
      <w:color w:val="333333"/>
      <w:sz w:val="18"/>
      <w:szCs w:val="18"/>
    </w:rPr>
  </w:style>
  <w:style w:type="paragraph" w:customStyle="1" w:styleId="timetitle">
    <w:name w:val="timetitle"/>
    <w:basedOn w:val="Normal"/>
    <w:rsid w:val="001C1E0E"/>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header">
    <w:name w:val="header"/>
    <w:basedOn w:val="Normal"/>
    <w:rsid w:val="001C1E0E"/>
    <w:pPr>
      <w:spacing w:before="100" w:beforeAutospacing="1" w:after="100" w:afterAutospacing="1" w:line="240" w:lineRule="auto"/>
    </w:pPr>
    <w:rPr>
      <w:rFonts w:ascii="Arial" w:eastAsia="Times New Roman" w:hAnsi="Arial" w:cs="Arial"/>
      <w:color w:val="CC9966"/>
      <w:sz w:val="30"/>
      <w:szCs w:val="30"/>
    </w:rPr>
  </w:style>
  <w:style w:type="paragraph" w:customStyle="1" w:styleId="tiny">
    <w:name w:val="tiny"/>
    <w:basedOn w:val="Normal"/>
    <w:rsid w:val="001C1E0E"/>
    <w:pPr>
      <w:spacing w:before="100" w:beforeAutospacing="1" w:after="100" w:afterAutospacing="1" w:line="240" w:lineRule="auto"/>
    </w:pPr>
    <w:rPr>
      <w:rFonts w:ascii="Arial" w:eastAsia="Times New Roman" w:hAnsi="Arial" w:cs="Arial"/>
      <w:color w:val="660000"/>
      <w:sz w:val="14"/>
      <w:szCs w:val="14"/>
    </w:rPr>
  </w:style>
  <w:style w:type="paragraph" w:customStyle="1" w:styleId="mini">
    <w:name w:val="mini"/>
    <w:basedOn w:val="Normal"/>
    <w:rsid w:val="001C1E0E"/>
    <w:pPr>
      <w:spacing w:before="100" w:beforeAutospacing="1" w:after="100" w:afterAutospacing="1" w:line="300" w:lineRule="auto"/>
    </w:pPr>
    <w:rPr>
      <w:rFonts w:ascii="Arial" w:eastAsia="Times New Roman" w:hAnsi="Arial" w:cs="Arial"/>
      <w:color w:val="660000"/>
      <w:sz w:val="15"/>
      <w:szCs w:val="15"/>
    </w:rPr>
  </w:style>
  <w:style w:type="paragraph" w:customStyle="1" w:styleId="highlight">
    <w:name w:val="highlight"/>
    <w:basedOn w:val="Normal"/>
    <w:rsid w:val="001C1E0E"/>
    <w:pPr>
      <w:spacing w:before="100" w:beforeAutospacing="1" w:after="100" w:afterAutospacing="1" w:line="240" w:lineRule="auto"/>
    </w:pPr>
    <w:rPr>
      <w:rFonts w:ascii="Arial" w:eastAsia="Times New Roman" w:hAnsi="Arial" w:cs="Arial"/>
      <w:color w:val="000051"/>
      <w:sz w:val="17"/>
      <w:szCs w:val="17"/>
    </w:rPr>
  </w:style>
  <w:style w:type="paragraph" w:customStyle="1" w:styleId="small">
    <w:name w:val="small"/>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customStyle="1" w:styleId="smallcold">
    <w:name w:val="smallcold"/>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customStyle="1" w:styleId="medium">
    <w:name w:val="medium"/>
    <w:basedOn w:val="Normal"/>
    <w:rsid w:val="001C1E0E"/>
    <w:pPr>
      <w:spacing w:before="100" w:beforeAutospacing="1" w:after="100" w:afterAutospacing="1" w:line="240" w:lineRule="auto"/>
    </w:pPr>
    <w:rPr>
      <w:rFonts w:ascii="Arial" w:eastAsia="Times New Roman" w:hAnsi="Arial" w:cs="Arial"/>
      <w:color w:val="333333"/>
      <w:sz w:val="17"/>
      <w:szCs w:val="17"/>
    </w:rPr>
  </w:style>
  <w:style w:type="paragraph" w:customStyle="1" w:styleId="mediumcold">
    <w:name w:val="mediumcold"/>
    <w:basedOn w:val="Normal"/>
    <w:rsid w:val="001C1E0E"/>
    <w:pPr>
      <w:spacing w:before="100" w:beforeAutospacing="1" w:after="100" w:afterAutospacing="1" w:line="240" w:lineRule="auto"/>
    </w:pPr>
    <w:rPr>
      <w:rFonts w:ascii="Arial" w:eastAsia="Times New Roman" w:hAnsi="Arial" w:cs="Arial"/>
      <w:color w:val="333333"/>
      <w:sz w:val="17"/>
      <w:szCs w:val="17"/>
    </w:rPr>
  </w:style>
  <w:style w:type="paragraph" w:customStyle="1" w:styleId="footer">
    <w:name w:val="footer"/>
    <w:basedOn w:val="Normal"/>
    <w:rsid w:val="001C1E0E"/>
    <w:pPr>
      <w:spacing w:before="100" w:beforeAutospacing="1" w:after="100" w:afterAutospacing="1" w:line="240" w:lineRule="auto"/>
    </w:pPr>
    <w:rPr>
      <w:rFonts w:ascii="Arial" w:eastAsia="Times New Roman" w:hAnsi="Arial" w:cs="Arial"/>
      <w:color w:val="660000"/>
      <w:sz w:val="18"/>
      <w:szCs w:val="18"/>
    </w:rPr>
  </w:style>
  <w:style w:type="paragraph" w:customStyle="1" w:styleId="footersmall">
    <w:name w:val="footersmall"/>
    <w:basedOn w:val="Normal"/>
    <w:rsid w:val="001C1E0E"/>
    <w:pPr>
      <w:spacing w:before="100" w:beforeAutospacing="1" w:after="100" w:afterAutospacing="1" w:line="240" w:lineRule="auto"/>
    </w:pPr>
    <w:rPr>
      <w:rFonts w:ascii="Arial" w:eastAsia="Times New Roman" w:hAnsi="Arial" w:cs="Arial"/>
      <w:color w:val="660000"/>
      <w:sz w:val="15"/>
      <w:szCs w:val="15"/>
    </w:rPr>
  </w:style>
  <w:style w:type="paragraph" w:customStyle="1" w:styleId="copyright">
    <w:name w:val="copyright"/>
    <w:basedOn w:val="Normal"/>
    <w:rsid w:val="001C1E0E"/>
    <w:pPr>
      <w:spacing w:before="100" w:beforeAutospacing="1" w:after="100" w:afterAutospacing="1" w:line="240" w:lineRule="auto"/>
    </w:pPr>
    <w:rPr>
      <w:rFonts w:ascii="Arial" w:eastAsia="Times New Roman" w:hAnsi="Arial" w:cs="Arial"/>
      <w:color w:val="996633"/>
      <w:sz w:val="15"/>
      <w:szCs w:val="15"/>
    </w:rPr>
  </w:style>
  <w:style w:type="paragraph" w:customStyle="1" w:styleId="glossterm">
    <w:name w:val="gloss_term"/>
    <w:basedOn w:val="Normal"/>
    <w:rsid w:val="001C1E0E"/>
    <w:pPr>
      <w:spacing w:before="100" w:beforeAutospacing="1" w:after="100" w:afterAutospacing="1" w:line="240" w:lineRule="auto"/>
    </w:pPr>
    <w:rPr>
      <w:rFonts w:ascii="Arial" w:eastAsia="Times New Roman" w:hAnsi="Arial" w:cs="Arial"/>
      <w:b/>
      <w:bCs/>
      <w:color w:val="333333"/>
      <w:sz w:val="18"/>
      <w:szCs w:val="18"/>
    </w:rPr>
  </w:style>
  <w:style w:type="paragraph" w:customStyle="1" w:styleId="breadcrumb">
    <w:name w:val="breadcrumb"/>
    <w:basedOn w:val="Normal"/>
    <w:rsid w:val="001C1E0E"/>
    <w:pPr>
      <w:spacing w:before="100" w:beforeAutospacing="1" w:after="100" w:afterAutospacing="1" w:line="240" w:lineRule="auto"/>
    </w:pPr>
    <w:rPr>
      <w:rFonts w:ascii="Arial" w:eastAsia="Times New Roman" w:hAnsi="Arial" w:cs="Arial"/>
      <w:color w:val="000033"/>
      <w:sz w:val="15"/>
      <w:szCs w:val="15"/>
    </w:rPr>
  </w:style>
  <w:style w:type="paragraph" w:customStyle="1" w:styleId="breadcrumbgen">
    <w:name w:val="breadcrumb_gen"/>
    <w:basedOn w:val="Normal"/>
    <w:rsid w:val="001C1E0E"/>
    <w:pPr>
      <w:spacing w:before="100" w:beforeAutospacing="1" w:after="100" w:afterAutospacing="1" w:line="240" w:lineRule="auto"/>
    </w:pPr>
    <w:rPr>
      <w:rFonts w:ascii="Arial" w:eastAsia="Times New Roman" w:hAnsi="Arial" w:cs="Arial"/>
      <w:color w:val="663300"/>
      <w:sz w:val="15"/>
      <w:szCs w:val="15"/>
    </w:rPr>
  </w:style>
  <w:style w:type="paragraph" w:customStyle="1" w:styleId="lessonsnapshot">
    <w:name w:val="lesson_snapshot"/>
    <w:basedOn w:val="Normal"/>
    <w:rsid w:val="001C1E0E"/>
    <w:pPr>
      <w:spacing w:before="100" w:beforeAutospacing="1" w:after="100" w:afterAutospacing="1" w:line="240" w:lineRule="auto"/>
    </w:pPr>
    <w:rPr>
      <w:rFonts w:ascii="Arial" w:eastAsia="Times New Roman" w:hAnsi="Arial" w:cs="Arial"/>
      <w:color w:val="333366"/>
      <w:sz w:val="17"/>
      <w:szCs w:val="17"/>
    </w:rPr>
  </w:style>
  <w:style w:type="paragraph" w:customStyle="1" w:styleId="disclaimer">
    <w:name w:val="disclaimer"/>
    <w:basedOn w:val="Normal"/>
    <w:rsid w:val="001C1E0E"/>
    <w:pPr>
      <w:spacing w:before="100" w:beforeAutospacing="1" w:after="100" w:afterAutospacing="1" w:line="240" w:lineRule="auto"/>
    </w:pPr>
    <w:rPr>
      <w:rFonts w:ascii="Arial" w:eastAsia="Times New Roman" w:hAnsi="Arial" w:cs="Arial"/>
      <w:i/>
      <w:iCs/>
      <w:color w:val="666666"/>
      <w:sz w:val="17"/>
      <w:szCs w:val="17"/>
    </w:rPr>
  </w:style>
  <w:style w:type="paragraph" w:customStyle="1" w:styleId="thumbcaption">
    <w:name w:val="thumb_caption"/>
    <w:basedOn w:val="Normal"/>
    <w:rsid w:val="001C1E0E"/>
    <w:pPr>
      <w:spacing w:before="100" w:beforeAutospacing="1" w:after="100" w:afterAutospacing="1" w:line="240" w:lineRule="auto"/>
    </w:pPr>
    <w:rPr>
      <w:rFonts w:ascii="Arial" w:eastAsia="Times New Roman" w:hAnsi="Arial" w:cs="Arial"/>
      <w:color w:val="999999"/>
      <w:sz w:val="15"/>
      <w:szCs w:val="15"/>
    </w:rPr>
  </w:style>
  <w:style w:type="paragraph" w:customStyle="1" w:styleId="thumbcredit">
    <w:name w:val="thumb_credit"/>
    <w:basedOn w:val="Normal"/>
    <w:rsid w:val="001C1E0E"/>
    <w:pPr>
      <w:spacing w:before="100" w:beforeAutospacing="1" w:after="100" w:afterAutospacing="1" w:line="240" w:lineRule="auto"/>
    </w:pPr>
    <w:rPr>
      <w:rFonts w:ascii="Arial" w:eastAsia="Times New Roman" w:hAnsi="Arial" w:cs="Arial"/>
      <w:color w:val="CCCCCC"/>
      <w:sz w:val="15"/>
      <w:szCs w:val="15"/>
    </w:rPr>
  </w:style>
  <w:style w:type="paragraph" w:customStyle="1" w:styleId="videoleft">
    <w:name w:val="video_left"/>
    <w:basedOn w:val="Normal"/>
    <w:rsid w:val="001C1E0E"/>
    <w:pPr>
      <w:spacing w:before="100" w:beforeAutospacing="1" w:after="100" w:afterAutospacing="1" w:line="240" w:lineRule="auto"/>
    </w:pPr>
    <w:rPr>
      <w:rFonts w:ascii="Arial" w:eastAsia="Times New Roman" w:hAnsi="Arial" w:cs="Arial"/>
      <w:color w:val="333333"/>
      <w:sz w:val="15"/>
      <w:szCs w:val="15"/>
    </w:rPr>
  </w:style>
  <w:style w:type="paragraph" w:styleId="z-TopofForm">
    <w:name w:val="HTML Top of Form"/>
    <w:basedOn w:val="Normal"/>
    <w:next w:val="Normal"/>
    <w:link w:val="z-TopofFormChar"/>
    <w:hidden/>
    <w:uiPriority w:val="99"/>
    <w:semiHidden/>
    <w:unhideWhenUsed/>
    <w:rsid w:val="001C1E0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C1E0E"/>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1C1E0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C1E0E"/>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1C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117" Type="http://schemas.openxmlformats.org/officeDocument/2006/relationships/hyperlink" Target="http://www.pbs.org/wgbh/globalconnections/mideast/thumb/types_8.html" TargetMode="External"/><Relationship Id="rId21" Type="http://schemas.openxmlformats.org/officeDocument/2006/relationships/hyperlink" Target="http://www.pbs.org/cgi-registry/sitemembershiplink.cgir" TargetMode="External"/><Relationship Id="rId42" Type="http://schemas.openxmlformats.org/officeDocument/2006/relationships/hyperlink" Target="http://www.pbs.org/wgbh/globalconnections/mideast/glossary/index.html" TargetMode="External"/><Relationship Id="rId47" Type="http://schemas.openxmlformats.org/officeDocument/2006/relationships/control" Target="activeX/activeX1.xml"/><Relationship Id="rId63" Type="http://schemas.openxmlformats.org/officeDocument/2006/relationships/image" Target="media/image36.gif"/><Relationship Id="rId68" Type="http://schemas.openxmlformats.org/officeDocument/2006/relationships/hyperlink" Target="http://www.pbs.org/wgbh/globalconnections/mideast/questions/types/index.html" TargetMode="External"/><Relationship Id="rId84" Type="http://schemas.openxmlformats.org/officeDocument/2006/relationships/image" Target="media/image51.gif"/><Relationship Id="rId89" Type="http://schemas.openxmlformats.org/officeDocument/2006/relationships/hyperlink" Target="http://www.pbs.org/wgbh/globalconnections/mideast/thumb/types_1.html" TargetMode="External"/><Relationship Id="rId112" Type="http://schemas.openxmlformats.org/officeDocument/2006/relationships/hyperlink" Target="http://www.pbs.org/wgbh/globalconnections/mideast/glossary/term/crusades.html" TargetMode="External"/><Relationship Id="rId133" Type="http://schemas.openxmlformats.org/officeDocument/2006/relationships/hyperlink" Target="http://www.pbs.org/adventuredivas/iran/dispatches/beauty_video.html" TargetMode="External"/><Relationship Id="rId138" Type="http://schemas.openxmlformats.org/officeDocument/2006/relationships/hyperlink" Target="http://www.pbs.org/wgbh/pages/frontline/teach/muslims/activities.html" TargetMode="External"/><Relationship Id="rId154" Type="http://schemas.openxmlformats.org/officeDocument/2006/relationships/hyperlink" Target="http://www.pbs.org/wgbh/globalconnections/mideast/questions/types/index.html" TargetMode="External"/><Relationship Id="rId159" Type="http://schemas.openxmlformats.org/officeDocument/2006/relationships/hyperlink" Target="http://www.pbs.org/wgbh/globalconnections/mideast/questions/types/index.html" TargetMode="External"/><Relationship Id="rId175" Type="http://schemas.openxmlformats.org/officeDocument/2006/relationships/hyperlink" Target="http://www.pbs.org/wgbh/globalconnections/mideast/questions/index.html" TargetMode="External"/><Relationship Id="rId170" Type="http://schemas.openxmlformats.org/officeDocument/2006/relationships/hyperlink" Target="http://www.pbs.org/wgbh/globalconnections/mideast/questions/types/index.html" TargetMode="External"/><Relationship Id="rId16" Type="http://schemas.openxmlformats.org/officeDocument/2006/relationships/image" Target="media/image8.gif"/><Relationship Id="rId107" Type="http://schemas.openxmlformats.org/officeDocument/2006/relationships/image" Target="media/image59.jpeg"/><Relationship Id="rId11" Type="http://schemas.openxmlformats.org/officeDocument/2006/relationships/image" Target="media/image4.gif"/><Relationship Id="rId32" Type="http://schemas.openxmlformats.org/officeDocument/2006/relationships/image" Target="media/image17.gif"/><Relationship Id="rId37" Type="http://schemas.openxmlformats.org/officeDocument/2006/relationships/image" Target="media/image20.gif"/><Relationship Id="rId53" Type="http://schemas.openxmlformats.org/officeDocument/2006/relationships/hyperlink" Target="http://www.pbs.org/wgbh/globalconnections/mideast/questions/index.html" TargetMode="External"/><Relationship Id="rId58" Type="http://schemas.openxmlformats.org/officeDocument/2006/relationships/image" Target="media/image33.gif"/><Relationship Id="rId74" Type="http://schemas.openxmlformats.org/officeDocument/2006/relationships/image" Target="media/image42.gif"/><Relationship Id="rId79" Type="http://schemas.openxmlformats.org/officeDocument/2006/relationships/image" Target="media/image47.gif"/><Relationship Id="rId102" Type="http://schemas.openxmlformats.org/officeDocument/2006/relationships/hyperlink" Target="http://www.pbs.org/wgbh/globalconnections/mideast/thumb/types_4.html" TargetMode="External"/><Relationship Id="rId123" Type="http://schemas.openxmlformats.org/officeDocument/2006/relationships/hyperlink" Target="http://www.pbs.org/wgbh/globalconnections/mideast/thumb/types_10.html" TargetMode="External"/><Relationship Id="rId128" Type="http://schemas.openxmlformats.org/officeDocument/2006/relationships/hyperlink" Target="http://www.pbs.org/wgbh/pages/frontline/shows/muslims/" TargetMode="External"/><Relationship Id="rId144" Type="http://schemas.openxmlformats.org/officeDocument/2006/relationships/image" Target="media/image65.gif"/><Relationship Id="rId149" Type="http://schemas.openxmlformats.org/officeDocument/2006/relationships/hyperlink" Target="http://www.pbs.org/wgbh/globalconnections/mideast/questions/types/index.html" TargetMode="External"/><Relationship Id="rId5" Type="http://schemas.openxmlformats.org/officeDocument/2006/relationships/webSettings" Target="webSettings.xml"/><Relationship Id="rId90" Type="http://schemas.openxmlformats.org/officeDocument/2006/relationships/hyperlink" Target="http://www.pbs.org/wgbh/globalconnections/mideast/glossary/term/monotheism_monotheistic.html" TargetMode="External"/><Relationship Id="rId95" Type="http://schemas.openxmlformats.org/officeDocument/2006/relationships/hyperlink" Target="http://www.pbs.org/wgbh/globalconnections/mideast/glossary/term/torah.html" TargetMode="External"/><Relationship Id="rId160" Type="http://schemas.openxmlformats.org/officeDocument/2006/relationships/hyperlink" Target="http://www.pbs.org/wgbh/globalconnections/mideast/questions/types/index.html" TargetMode="External"/><Relationship Id="rId165" Type="http://schemas.openxmlformats.org/officeDocument/2006/relationships/hyperlink" Target="http://www.pbs.org/wgbh/globalconnections/mideast/educators/types/lesson1.html" TargetMode="External"/><Relationship Id="rId181" Type="http://schemas.openxmlformats.org/officeDocument/2006/relationships/hyperlink" Target="http://www.pbs.org/wgbh/globalconnections/mideast/search/sitemap.html" TargetMode="External"/><Relationship Id="rId186" Type="http://schemas.openxmlformats.org/officeDocument/2006/relationships/hyperlink" Target="http://www.pbs.org/wgbh/globalconnections/mideast/about/pledge.html" TargetMode="External"/><Relationship Id="rId22" Type="http://schemas.openxmlformats.org/officeDocument/2006/relationships/image" Target="media/image11.gif"/><Relationship Id="rId27" Type="http://schemas.openxmlformats.org/officeDocument/2006/relationships/hyperlink" Target="http://www.pbs.org/wgbh/globalconnections/index.html" TargetMode="External"/><Relationship Id="rId43" Type="http://schemas.openxmlformats.org/officeDocument/2006/relationships/image" Target="media/image24.gif"/><Relationship Id="rId48" Type="http://schemas.openxmlformats.org/officeDocument/2006/relationships/image" Target="media/image27.wmf"/><Relationship Id="rId64" Type="http://schemas.openxmlformats.org/officeDocument/2006/relationships/hyperlink" Target="http://www.pbs.org/wgbh/globalconnections/mideast/questions/militant/index.html" TargetMode="External"/><Relationship Id="rId69" Type="http://schemas.openxmlformats.org/officeDocument/2006/relationships/image" Target="media/image39.gif"/><Relationship Id="rId113" Type="http://schemas.openxmlformats.org/officeDocument/2006/relationships/hyperlink" Target="http://www.pbs.org/wgbh/globalconnections/mideast/thumb/types_7.html" TargetMode="External"/><Relationship Id="rId118" Type="http://schemas.openxmlformats.org/officeDocument/2006/relationships/image" Target="media/image62.jpeg"/><Relationship Id="rId134" Type="http://schemas.openxmlformats.org/officeDocument/2006/relationships/hyperlink" Target="http://www.pbs.org/adventuredivas/iran/dispatches/index.html" TargetMode="External"/><Relationship Id="rId139" Type="http://schemas.openxmlformats.org/officeDocument/2006/relationships/hyperlink" Target="http://www.pbs.org/americaresponds/tolerance.html" TargetMode="External"/><Relationship Id="rId80" Type="http://schemas.openxmlformats.org/officeDocument/2006/relationships/image" Target="media/image48.jpeg"/><Relationship Id="rId85" Type="http://schemas.openxmlformats.org/officeDocument/2006/relationships/image" Target="media/image52.gif"/><Relationship Id="rId150" Type="http://schemas.openxmlformats.org/officeDocument/2006/relationships/hyperlink" Target="http://www.pbs.org/wgbh/globalconnections/mideast/questions/types/index.html" TargetMode="External"/><Relationship Id="rId155" Type="http://schemas.openxmlformats.org/officeDocument/2006/relationships/hyperlink" Target="http://www.pbs.org/wgbh/globalconnections/mideast/questions/types/index.html" TargetMode="External"/><Relationship Id="rId171" Type="http://schemas.openxmlformats.org/officeDocument/2006/relationships/hyperlink" Target="http://www.pbs.org/wgbh/globalconnections/mideast/about/pledge.html" TargetMode="External"/><Relationship Id="rId176" Type="http://schemas.openxmlformats.org/officeDocument/2006/relationships/hyperlink" Target="http://www.pbs.org/wgbh/globalconnections/mideast/themes/index.html" TargetMode="External"/><Relationship Id="rId12" Type="http://schemas.openxmlformats.org/officeDocument/2006/relationships/image" Target="media/image5.gif"/><Relationship Id="rId17" Type="http://schemas.openxmlformats.org/officeDocument/2006/relationships/hyperlink" Target="http://www.pbs.org/hplink/redir/tvschedules/" TargetMode="External"/><Relationship Id="rId33" Type="http://schemas.openxmlformats.org/officeDocument/2006/relationships/hyperlink" Target="http://www.pbs.org/wgbh/globalconnections/mideast/communities/index.html" TargetMode="External"/><Relationship Id="rId38" Type="http://schemas.openxmlformats.org/officeDocument/2006/relationships/image" Target="media/image21.gif"/><Relationship Id="rId59" Type="http://schemas.openxmlformats.org/officeDocument/2006/relationships/hyperlink" Target="http://www.pbs.org/wgbh/globalconnections/mideast/timeline/index.html" TargetMode="External"/><Relationship Id="rId103" Type="http://schemas.openxmlformats.org/officeDocument/2006/relationships/image" Target="media/image58.jpeg"/><Relationship Id="rId108" Type="http://schemas.openxmlformats.org/officeDocument/2006/relationships/hyperlink" Target="http://www.pbs.org/wgbh/globalconnections/mideast/thumb/types_5.html" TargetMode="External"/><Relationship Id="rId124" Type="http://schemas.openxmlformats.org/officeDocument/2006/relationships/image" Target="media/image64.jpeg"/><Relationship Id="rId129" Type="http://schemas.openxmlformats.org/officeDocument/2006/relationships/hyperlink" Target="http://www.pbs.org/newshour/bb/media/jan-june02/public_2-18.html" TargetMode="External"/><Relationship Id="rId54" Type="http://schemas.openxmlformats.org/officeDocument/2006/relationships/image" Target="media/image30.gif"/><Relationship Id="rId70" Type="http://schemas.openxmlformats.org/officeDocument/2006/relationships/hyperlink" Target="http://www.pbs.org/wgbh/globalconnections/mideast/questions/resource/index.html" TargetMode="External"/><Relationship Id="rId75" Type="http://schemas.openxmlformats.org/officeDocument/2006/relationships/image" Target="media/image43.gif"/><Relationship Id="rId91" Type="http://schemas.openxmlformats.org/officeDocument/2006/relationships/hyperlink" Target="http://www.pbs.org/wgbh/globalconnections/mideast/thumb/types_2.html" TargetMode="External"/><Relationship Id="rId96" Type="http://schemas.openxmlformats.org/officeDocument/2006/relationships/image" Target="media/image56.gif"/><Relationship Id="rId140" Type="http://schemas.openxmlformats.org/officeDocument/2006/relationships/hyperlink" Target="http://www.pbs.org/wgbh/globalconnections/mideast/themes/geography/index.html" TargetMode="External"/><Relationship Id="rId145" Type="http://schemas.openxmlformats.org/officeDocument/2006/relationships/hyperlink" Target="http://www.pbs.org/wgbh/globalconnections/mideast/questions/types/index.html" TargetMode="External"/><Relationship Id="rId161" Type="http://schemas.openxmlformats.org/officeDocument/2006/relationships/image" Target="media/image66.gif"/><Relationship Id="rId166" Type="http://schemas.openxmlformats.org/officeDocument/2006/relationships/hyperlink" Target="http://www.pbs.org/wgbh/globalconnections/mideast/educators/types/lesson2.html" TargetMode="External"/><Relationship Id="rId182" Type="http://schemas.openxmlformats.org/officeDocument/2006/relationships/hyperlink" Target="http://www.pbs.org/wgbh/globalconnections/mideast/maps/index.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23" Type="http://schemas.openxmlformats.org/officeDocument/2006/relationships/hyperlink" Target="http://www.shoppbs.org/entry.point?target=z&amp;source=PBSCS_CONTENT_TOPNAV:N:DGR:N:N:707:QPBS" TargetMode="External"/><Relationship Id="rId28" Type="http://schemas.openxmlformats.org/officeDocument/2006/relationships/image" Target="media/image14.gif"/><Relationship Id="rId49" Type="http://schemas.openxmlformats.org/officeDocument/2006/relationships/control" Target="activeX/activeX2.xml"/><Relationship Id="rId114" Type="http://schemas.openxmlformats.org/officeDocument/2006/relationships/image" Target="media/image61.jpeg"/><Relationship Id="rId119" Type="http://schemas.openxmlformats.org/officeDocument/2006/relationships/hyperlink" Target="http://www.pbs.org/wgbh/globalconnections/mideast/thumb/types_8.html" TargetMode="External"/><Relationship Id="rId44" Type="http://schemas.openxmlformats.org/officeDocument/2006/relationships/hyperlink" Target="http://www.pbs.org/wgbh/globalconnections/mideast/search/index.html" TargetMode="External"/><Relationship Id="rId60" Type="http://schemas.openxmlformats.org/officeDocument/2006/relationships/image" Target="media/image34.gif"/><Relationship Id="rId65" Type="http://schemas.openxmlformats.org/officeDocument/2006/relationships/image" Target="media/image37.gif"/><Relationship Id="rId81" Type="http://schemas.openxmlformats.org/officeDocument/2006/relationships/image" Target="media/image49.gif"/><Relationship Id="rId86" Type="http://schemas.openxmlformats.org/officeDocument/2006/relationships/hyperlink" Target="http://www.pbs.org/wgbh/globalconnections/mideast/thumb/types_1.html" TargetMode="External"/><Relationship Id="rId130" Type="http://schemas.openxmlformats.org/officeDocument/2006/relationships/hyperlink" Target="http://www.aph.gov.au/library/pubs/cib/2001-02/02cib07.htm" TargetMode="External"/><Relationship Id="rId135" Type="http://schemas.openxmlformats.org/officeDocument/2006/relationships/hyperlink" Target="http://www.pbs.org/newshour/extra/teachers/lessonplans/lifeafter911/arabamerican.html" TargetMode="External"/><Relationship Id="rId151" Type="http://schemas.openxmlformats.org/officeDocument/2006/relationships/hyperlink" Target="http://www.pbs.org/wgbh/globalconnections/mideast/questions/types/index.html" TargetMode="External"/><Relationship Id="rId156" Type="http://schemas.openxmlformats.org/officeDocument/2006/relationships/hyperlink" Target="http://www.pbs.org/wgbh/globalconnections/mideast/questions/types/index.html" TargetMode="External"/><Relationship Id="rId177" Type="http://schemas.openxmlformats.org/officeDocument/2006/relationships/hyperlink" Target="http://www.pbs.org/wgbh/globalconnections/mideast/timeline/index.html" TargetMode="External"/><Relationship Id="rId172" Type="http://schemas.openxmlformats.org/officeDocument/2006/relationships/image" Target="media/image67.gif"/><Relationship Id="rId13" Type="http://schemas.openxmlformats.org/officeDocument/2006/relationships/image" Target="media/image6.gif"/><Relationship Id="rId18" Type="http://schemas.openxmlformats.org/officeDocument/2006/relationships/image" Target="media/image9.gif"/><Relationship Id="rId39" Type="http://schemas.openxmlformats.org/officeDocument/2006/relationships/hyperlink" Target="http://www.pbs.org/wgbh/globalconnections/mideast/maps/index.html" TargetMode="External"/><Relationship Id="rId109" Type="http://schemas.openxmlformats.org/officeDocument/2006/relationships/hyperlink" Target="http://www.pbs.org/wgbh/globalconnections/mideast/thumb/types_6.html" TargetMode="External"/><Relationship Id="rId34" Type="http://schemas.openxmlformats.org/officeDocument/2006/relationships/image" Target="media/image18.gif"/><Relationship Id="rId50" Type="http://schemas.openxmlformats.org/officeDocument/2006/relationships/image" Target="media/image28.wmf"/><Relationship Id="rId55" Type="http://schemas.openxmlformats.org/officeDocument/2006/relationships/image" Target="media/image31.gif"/><Relationship Id="rId76" Type="http://schemas.openxmlformats.org/officeDocument/2006/relationships/image" Target="media/image44.gif"/><Relationship Id="rId97" Type="http://schemas.openxmlformats.org/officeDocument/2006/relationships/hyperlink" Target="http://www.pbs.org/wgbh/globalconnections/mideast/video/mediadepictions.html" TargetMode="External"/><Relationship Id="rId104" Type="http://schemas.openxmlformats.org/officeDocument/2006/relationships/hyperlink" Target="http://www.pbs.org/wgbh/globalconnections/mideast/thumb/types_4.html" TargetMode="External"/><Relationship Id="rId120" Type="http://schemas.openxmlformats.org/officeDocument/2006/relationships/hyperlink" Target="http://www.pbs.org/wgbh/globalconnections/mideast/thumb/types_9.html" TargetMode="External"/><Relationship Id="rId125" Type="http://schemas.openxmlformats.org/officeDocument/2006/relationships/hyperlink" Target="http://www.pbs.org/wgbh/globalconnections/mideast/thumb/types_10.html" TargetMode="External"/><Relationship Id="rId141" Type="http://schemas.openxmlformats.org/officeDocument/2006/relationships/hyperlink" Target="http://www.pbs.org/wgbh/globalconnections/mideast/themes/religion/index.html" TargetMode="External"/><Relationship Id="rId146" Type="http://schemas.openxmlformats.org/officeDocument/2006/relationships/hyperlink" Target="http://www.pbs.org/wgbh/globalconnections/mideast/questions/types/index.html" TargetMode="External"/><Relationship Id="rId167" Type="http://schemas.openxmlformats.org/officeDocument/2006/relationships/hyperlink" Target="http://www.pbs.org/wgbh/globalconnections/mideast/educators/types/lesson3.html" TargetMode="External"/><Relationship Id="rId188"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image" Target="media/image40.gif"/><Relationship Id="rId92" Type="http://schemas.openxmlformats.org/officeDocument/2006/relationships/image" Target="media/image55.jpeg"/><Relationship Id="rId162" Type="http://schemas.openxmlformats.org/officeDocument/2006/relationships/hyperlink" Target="http://www.pbs.org/wgbh/globalconnections/mideast/timeline/flash/qtypes.html" TargetMode="External"/><Relationship Id="rId183" Type="http://schemas.openxmlformats.org/officeDocument/2006/relationships/hyperlink" Target="http://www.pbs.org/wgbh/globalconnections/mideast/glossary/index.html" TargetMode="External"/><Relationship Id="rId2" Type="http://schemas.openxmlformats.org/officeDocument/2006/relationships/styles" Target="styles.xml"/><Relationship Id="rId29" Type="http://schemas.openxmlformats.org/officeDocument/2006/relationships/hyperlink" Target="http://www.pbs.org/wgbh/globalconnections/mideast/index.html" TargetMode="External"/><Relationship Id="rId24" Type="http://schemas.openxmlformats.org/officeDocument/2006/relationships/image" Target="media/image12.gif"/><Relationship Id="rId40" Type="http://schemas.openxmlformats.org/officeDocument/2006/relationships/image" Target="media/image22.gif"/><Relationship Id="rId45" Type="http://schemas.openxmlformats.org/officeDocument/2006/relationships/image" Target="media/image25.gif"/><Relationship Id="rId66" Type="http://schemas.openxmlformats.org/officeDocument/2006/relationships/hyperlink" Target="http://www.pbs.org/wgbh/globalconnections/mideast/questions/women/index.html" TargetMode="External"/><Relationship Id="rId87" Type="http://schemas.openxmlformats.org/officeDocument/2006/relationships/image" Target="media/image53.jpeg"/><Relationship Id="rId110" Type="http://schemas.openxmlformats.org/officeDocument/2006/relationships/image" Target="media/image60.jpeg"/><Relationship Id="rId115" Type="http://schemas.openxmlformats.org/officeDocument/2006/relationships/hyperlink" Target="http://www.pbs.org/wgbh/globalconnections/mideast/thumb/types_7.html" TargetMode="External"/><Relationship Id="rId131" Type="http://schemas.openxmlformats.org/officeDocument/2006/relationships/hyperlink" Target="http://www.freep.com/jobspage/arabs/" TargetMode="External"/><Relationship Id="rId136" Type="http://schemas.openxmlformats.org/officeDocument/2006/relationships/hyperlink" Target="http://www.pbs.org/newshour/extra/teachers/lessonplans/october01/warads/index.html" TargetMode="External"/><Relationship Id="rId157" Type="http://schemas.openxmlformats.org/officeDocument/2006/relationships/hyperlink" Target="http://www.pbs.org/wgbh/globalconnections/mideast/questions/types/index.html" TargetMode="External"/><Relationship Id="rId178" Type="http://schemas.openxmlformats.org/officeDocument/2006/relationships/hyperlink" Target="http://www.pbs.org/wgbh/globalconnections/mideast/communities/index.html" TargetMode="External"/><Relationship Id="rId61" Type="http://schemas.openxmlformats.org/officeDocument/2006/relationships/image" Target="media/image35.gif"/><Relationship Id="rId82" Type="http://schemas.openxmlformats.org/officeDocument/2006/relationships/image" Target="media/image50.jpeg"/><Relationship Id="rId152" Type="http://schemas.openxmlformats.org/officeDocument/2006/relationships/hyperlink" Target="http://www.pbs.org/wgbh/globalconnections/mideast/questions/types/index.html" TargetMode="External"/><Relationship Id="rId173" Type="http://schemas.openxmlformats.org/officeDocument/2006/relationships/hyperlink" Target="http://www.pbs.org/wgbh/globalconnections/mideast/about/pledge.html" TargetMode="External"/><Relationship Id="rId19" Type="http://schemas.openxmlformats.org/officeDocument/2006/relationships/hyperlink" Target="http://video.pbs.org/" TargetMode="External"/><Relationship Id="rId14" Type="http://schemas.openxmlformats.org/officeDocument/2006/relationships/image" Target="media/image7.gif"/><Relationship Id="rId30" Type="http://schemas.openxmlformats.org/officeDocument/2006/relationships/image" Target="media/image15.gif"/><Relationship Id="rId35" Type="http://schemas.openxmlformats.org/officeDocument/2006/relationships/image" Target="media/image19.gif"/><Relationship Id="rId56" Type="http://schemas.openxmlformats.org/officeDocument/2006/relationships/hyperlink" Target="http://www.pbs.org/wgbh/globalconnections/mideast/themes/index.html" TargetMode="External"/><Relationship Id="rId77" Type="http://schemas.openxmlformats.org/officeDocument/2006/relationships/image" Target="media/image45.gif"/><Relationship Id="rId100" Type="http://schemas.openxmlformats.org/officeDocument/2006/relationships/hyperlink" Target="http://www.pbs.org/wgbh/globalconnections/mideast/thumb/types_3.html" TargetMode="External"/><Relationship Id="rId105" Type="http://schemas.openxmlformats.org/officeDocument/2006/relationships/hyperlink" Target="http://www.pbs.org/wgbh/globalconnections/mideast/glossary/term/harem.html" TargetMode="External"/><Relationship Id="rId126" Type="http://schemas.openxmlformats.org/officeDocument/2006/relationships/hyperlink" Target="http://www.pbs.org/wgbh/globalconnections/mideast/questions/types/index.html" TargetMode="External"/><Relationship Id="rId147" Type="http://schemas.openxmlformats.org/officeDocument/2006/relationships/hyperlink" Target="http://www.pbs.org/wgbh/globalconnections/mideast/questions/types/index.html" TargetMode="External"/><Relationship Id="rId168" Type="http://schemas.openxmlformats.org/officeDocument/2006/relationships/hyperlink" Target="http://www.pbs.org/wgbh/globalconnections/mideast/questions/types/index.html" TargetMode="External"/><Relationship Id="rId8" Type="http://schemas.openxmlformats.org/officeDocument/2006/relationships/hyperlink" Target="http://www.pbs.org/cgi-registry/stationlink.cgir" TargetMode="External"/><Relationship Id="rId51" Type="http://schemas.openxmlformats.org/officeDocument/2006/relationships/control" Target="activeX/activeX3.xml"/><Relationship Id="rId72" Type="http://schemas.openxmlformats.org/officeDocument/2006/relationships/hyperlink" Target="http://www.pbs.org/wgbh/globalconnections/mideast/questions/nations/index.html" TargetMode="External"/><Relationship Id="rId93" Type="http://schemas.openxmlformats.org/officeDocument/2006/relationships/hyperlink" Target="http://www.pbs.org/wgbh/globalconnections/mideast/thumb/types_2.html" TargetMode="External"/><Relationship Id="rId98" Type="http://schemas.openxmlformats.org/officeDocument/2006/relationships/hyperlink" Target="http://www.pbs.org/wgbh/globalconnections/mideast/thumb/types_3.html" TargetMode="External"/><Relationship Id="rId121" Type="http://schemas.openxmlformats.org/officeDocument/2006/relationships/image" Target="media/image63.jpeg"/><Relationship Id="rId142" Type="http://schemas.openxmlformats.org/officeDocument/2006/relationships/hyperlink" Target="http://www.pbs.org/wgbh/globalconnections/mideast/themes/culture/index.html" TargetMode="External"/><Relationship Id="rId163" Type="http://schemas.openxmlformats.org/officeDocument/2006/relationships/hyperlink" Target="http://www.pbs.org/wgbh/globalconnections/mideast/help/index.html" TargetMode="External"/><Relationship Id="rId184" Type="http://schemas.openxmlformats.org/officeDocument/2006/relationships/hyperlink" Target="http://www.pbs.org/wgbh/globalconnections/mideast/about/mission.html" TargetMode="External"/><Relationship Id="rId3" Type="http://schemas.microsoft.com/office/2007/relationships/stylesWithEffects" Target="stylesWithEffects.xml"/><Relationship Id="rId25" Type="http://schemas.openxmlformats.org/officeDocument/2006/relationships/hyperlink" Target="http://www.pbs.org/search/" TargetMode="External"/><Relationship Id="rId46" Type="http://schemas.openxmlformats.org/officeDocument/2006/relationships/image" Target="media/image26.wmf"/><Relationship Id="rId67" Type="http://schemas.openxmlformats.org/officeDocument/2006/relationships/image" Target="media/image38.gif"/><Relationship Id="rId116" Type="http://schemas.openxmlformats.org/officeDocument/2006/relationships/hyperlink" Target="http://www.pbs.org/wgbh/globalconnections/mideast/video/cmes1.html" TargetMode="External"/><Relationship Id="rId137" Type="http://schemas.openxmlformats.org/officeDocument/2006/relationships/hyperlink" Target="http://www.pbs.org/wgbh/pages/frontline/teach/muslims/" TargetMode="External"/><Relationship Id="rId158" Type="http://schemas.openxmlformats.org/officeDocument/2006/relationships/hyperlink" Target="http://www.pbs.org/wgbh/globalconnections/mideast/questions/types/index.html" TargetMode="External"/><Relationship Id="rId20" Type="http://schemas.openxmlformats.org/officeDocument/2006/relationships/image" Target="media/image10.gif"/><Relationship Id="rId41" Type="http://schemas.openxmlformats.org/officeDocument/2006/relationships/image" Target="media/image23.gif"/><Relationship Id="rId62" Type="http://schemas.openxmlformats.org/officeDocument/2006/relationships/hyperlink" Target="http://www.pbs.org/wgbh/globalconnections/mideast/questions/uspolicy/index.html" TargetMode="External"/><Relationship Id="rId83" Type="http://schemas.openxmlformats.org/officeDocument/2006/relationships/hyperlink" Target="http://www.pbs.org/wgbh/globalconnections/mideast/tellapal/qtypes.html" TargetMode="External"/><Relationship Id="rId88" Type="http://schemas.openxmlformats.org/officeDocument/2006/relationships/image" Target="media/image54.gif"/><Relationship Id="rId111" Type="http://schemas.openxmlformats.org/officeDocument/2006/relationships/hyperlink" Target="http://www.pbs.org/wgbh/globalconnections/mideast/thumb/types_6.html" TargetMode="External"/><Relationship Id="rId132" Type="http://schemas.openxmlformats.org/officeDocument/2006/relationships/hyperlink" Target="http://www.adc.org/index.php?id=283&amp;no_cache=1&amp;sword_list%5b%5d=stereotype" TargetMode="External"/><Relationship Id="rId153" Type="http://schemas.openxmlformats.org/officeDocument/2006/relationships/hyperlink" Target="http://www.pbs.org/wgbh/globalconnections/mideast/questions/types/index.html" TargetMode="External"/><Relationship Id="rId174" Type="http://schemas.openxmlformats.org/officeDocument/2006/relationships/image" Target="media/image68.gif"/><Relationship Id="rId179" Type="http://schemas.openxmlformats.org/officeDocument/2006/relationships/hyperlink" Target="http://www.pbs.org/wgbh/globalconnections/mideast/educators/index.html" TargetMode="External"/><Relationship Id="rId15" Type="http://schemas.openxmlformats.org/officeDocument/2006/relationships/hyperlink" Target="http://www.pbs.org/programs/" TargetMode="External"/><Relationship Id="rId36" Type="http://schemas.openxmlformats.org/officeDocument/2006/relationships/hyperlink" Target="http://www.pbs.org/wgbh/globalconnections/mideast/educators/index.html" TargetMode="External"/><Relationship Id="rId57" Type="http://schemas.openxmlformats.org/officeDocument/2006/relationships/image" Target="media/image32.gif"/><Relationship Id="rId106" Type="http://schemas.openxmlformats.org/officeDocument/2006/relationships/hyperlink" Target="http://www.pbs.org/wgbh/globalconnections/mideast/thumb/types_5.html" TargetMode="External"/><Relationship Id="rId127" Type="http://schemas.openxmlformats.org/officeDocument/2006/relationships/hyperlink" Target="http://www.npr.org/news/specials/sixmonths/muslim.html" TargetMode="External"/><Relationship Id="rId10" Type="http://schemas.openxmlformats.org/officeDocument/2006/relationships/hyperlink" Target="http://www.pbs.org/" TargetMode="External"/><Relationship Id="rId31" Type="http://schemas.openxmlformats.org/officeDocument/2006/relationships/image" Target="media/image16.gif"/><Relationship Id="rId52" Type="http://schemas.openxmlformats.org/officeDocument/2006/relationships/image" Target="media/image29.gif"/><Relationship Id="rId73" Type="http://schemas.openxmlformats.org/officeDocument/2006/relationships/image" Target="media/image41.gif"/><Relationship Id="rId78" Type="http://schemas.openxmlformats.org/officeDocument/2006/relationships/image" Target="media/image46.gif"/><Relationship Id="rId94" Type="http://schemas.openxmlformats.org/officeDocument/2006/relationships/hyperlink" Target="http://www.pbs.org/wgbh/globalconnections/mideast/glossary/term/quran.html" TargetMode="External"/><Relationship Id="rId99" Type="http://schemas.openxmlformats.org/officeDocument/2006/relationships/image" Target="media/image57.jpeg"/><Relationship Id="rId101" Type="http://schemas.openxmlformats.org/officeDocument/2006/relationships/hyperlink" Target="http://www.pbs.org/wgbh/globalconnections/mideast/glossary/term/sheikh.html" TargetMode="External"/><Relationship Id="rId122" Type="http://schemas.openxmlformats.org/officeDocument/2006/relationships/hyperlink" Target="http://www.pbs.org/wgbh/globalconnections/mideast/thumb/types_9.html" TargetMode="External"/><Relationship Id="rId143" Type="http://schemas.openxmlformats.org/officeDocument/2006/relationships/hyperlink" Target="http://www.pbs.org/wgbh/globalconnections/mideast/maps/muslim.html" TargetMode="External"/><Relationship Id="rId148" Type="http://schemas.openxmlformats.org/officeDocument/2006/relationships/hyperlink" Target="http://www.pbs.org/wgbh/globalconnections/mideast/questions/types/index.html" TargetMode="External"/><Relationship Id="rId164" Type="http://schemas.openxmlformats.org/officeDocument/2006/relationships/hyperlink" Target="http://www.pbs.org/wgbh/globalconnections/mideast/timeline/text/qtypes.html" TargetMode="External"/><Relationship Id="rId169" Type="http://schemas.openxmlformats.org/officeDocument/2006/relationships/hyperlink" Target="http://www.pbs.org/wgbh/globalconnections/mideast/questions/types/index.html" TargetMode="External"/><Relationship Id="rId185" Type="http://schemas.openxmlformats.org/officeDocument/2006/relationships/hyperlink" Target="http://www.pbs.org/wgbh/globalconnections/mideast/help/index.html" TargetMode="External"/><Relationship Id="rId4" Type="http://schemas.openxmlformats.org/officeDocument/2006/relationships/settings" Target="settings.xml"/><Relationship Id="rId9" Type="http://schemas.openxmlformats.org/officeDocument/2006/relationships/image" Target="media/image3.gif"/><Relationship Id="rId180" Type="http://schemas.openxmlformats.org/officeDocument/2006/relationships/hyperlink" Target="http://www.pbs.org/wgbh/globalconnections/mideast/search/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0521-5FA2-4E96-AB2D-D158B378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1</cp:revision>
  <dcterms:created xsi:type="dcterms:W3CDTF">2013-09-10T20:51:00Z</dcterms:created>
  <dcterms:modified xsi:type="dcterms:W3CDTF">2013-09-10T20:52:00Z</dcterms:modified>
</cp:coreProperties>
</file>