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0D" w:rsidRDefault="00AF090D" w:rsidP="00AF09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NAME_____________________________________________________</w:t>
      </w:r>
    </w:p>
    <w:p w:rsidR="00AF090D" w:rsidRDefault="00AF090D" w:rsidP="00AF09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</w:t>
      </w:r>
      <w:proofErr w:type="gramStart"/>
      <w:r>
        <w:rPr>
          <w:b/>
          <w:sz w:val="24"/>
          <w:szCs w:val="24"/>
        </w:rPr>
        <w:t xml:space="preserve">COLOR  </w:t>
      </w:r>
      <w:r w:rsidRPr="00AF090D">
        <w:rPr>
          <w:sz w:val="24"/>
          <w:szCs w:val="24"/>
        </w:rPr>
        <w:t>R</w:t>
      </w:r>
      <w:proofErr w:type="gramEnd"/>
      <w:r w:rsidRPr="00AF090D">
        <w:rPr>
          <w:sz w:val="24"/>
          <w:szCs w:val="24"/>
        </w:rPr>
        <w:t xml:space="preserve">  G  Y  B</w:t>
      </w:r>
      <w:r>
        <w:rPr>
          <w:b/>
          <w:sz w:val="24"/>
          <w:szCs w:val="24"/>
        </w:rPr>
        <w:t xml:space="preserve"> </w:t>
      </w:r>
    </w:p>
    <w:p w:rsidR="004B5DCE" w:rsidRPr="00AF090D" w:rsidRDefault="00AF090D" w:rsidP="00AF090D">
      <w:pPr>
        <w:spacing w:after="0" w:line="240" w:lineRule="auto"/>
        <w:jc w:val="center"/>
        <w:rPr>
          <w:b/>
          <w:sz w:val="28"/>
          <w:szCs w:val="24"/>
        </w:rPr>
      </w:pPr>
      <w:r w:rsidRPr="00AF090D">
        <w:rPr>
          <w:b/>
          <w:sz w:val="28"/>
          <w:szCs w:val="24"/>
        </w:rPr>
        <w:t>Unit 1 Study Guide</w:t>
      </w:r>
    </w:p>
    <w:p w:rsidR="00AF090D" w:rsidRDefault="00AF090D" w:rsidP="00AF090D">
      <w:pPr>
        <w:spacing w:after="0" w:line="240" w:lineRule="auto"/>
        <w:jc w:val="center"/>
        <w:rPr>
          <w:sz w:val="24"/>
          <w:szCs w:val="24"/>
        </w:rPr>
      </w:pPr>
      <w:r w:rsidRPr="00AF090D">
        <w:rPr>
          <w:sz w:val="24"/>
          <w:szCs w:val="24"/>
        </w:rPr>
        <w:t>In addition to this study guide, please review all notes and vocabulary</w:t>
      </w:r>
    </w:p>
    <w:p w:rsidR="00AF090D" w:rsidRPr="00AF090D" w:rsidRDefault="00AF090D" w:rsidP="00AF090D">
      <w:pPr>
        <w:spacing w:after="0" w:line="240" w:lineRule="auto"/>
        <w:rPr>
          <w:sz w:val="24"/>
          <w:szCs w:val="24"/>
        </w:rPr>
      </w:pPr>
    </w:p>
    <w:p w:rsidR="00AF090D" w:rsidRDefault="00AF090D">
      <w:pPr>
        <w:rPr>
          <w:sz w:val="24"/>
          <w:szCs w:val="24"/>
        </w:rPr>
      </w:pPr>
    </w:p>
    <w:p w:rsidR="00A55365" w:rsidRPr="00AF090D" w:rsidRDefault="00E2251F">
      <w:pPr>
        <w:rPr>
          <w:sz w:val="24"/>
          <w:szCs w:val="24"/>
        </w:rPr>
      </w:pPr>
      <w:r>
        <w:rPr>
          <w:sz w:val="24"/>
          <w:szCs w:val="24"/>
        </w:rPr>
        <w:t>Define t</w:t>
      </w:r>
      <w:r w:rsidR="00807C1F" w:rsidRPr="00AF090D">
        <w:rPr>
          <w:sz w:val="24"/>
          <w:szCs w:val="24"/>
        </w:rPr>
        <w:t>ropical wet climate.  (Text</w:t>
      </w:r>
      <w:r w:rsidR="00A15770">
        <w:rPr>
          <w:sz w:val="24"/>
          <w:szCs w:val="24"/>
        </w:rPr>
        <w:t>book</w:t>
      </w:r>
      <w:bookmarkStart w:id="0" w:name="_GoBack"/>
      <w:bookmarkEnd w:id="0"/>
      <w:r w:rsidR="00807C1F" w:rsidRPr="00AF090D">
        <w:rPr>
          <w:sz w:val="24"/>
          <w:szCs w:val="24"/>
        </w:rPr>
        <w:t xml:space="preserve"> p. 40)</w:t>
      </w:r>
    </w:p>
    <w:p w:rsidR="00807C1F" w:rsidRPr="00AF090D" w:rsidRDefault="00807C1F">
      <w:pPr>
        <w:rPr>
          <w:sz w:val="24"/>
          <w:szCs w:val="24"/>
        </w:rPr>
      </w:pPr>
    </w:p>
    <w:p w:rsidR="00807C1F" w:rsidRPr="00AF090D" w:rsidRDefault="00807C1F">
      <w:pPr>
        <w:rPr>
          <w:sz w:val="24"/>
          <w:szCs w:val="24"/>
        </w:rPr>
      </w:pPr>
      <w:r w:rsidRPr="00AF090D">
        <w:rPr>
          <w:sz w:val="24"/>
          <w:szCs w:val="24"/>
        </w:rPr>
        <w:t>Define semi</w:t>
      </w:r>
      <w:r w:rsidR="00E2251F">
        <w:rPr>
          <w:sz w:val="24"/>
          <w:szCs w:val="24"/>
        </w:rPr>
        <w:t>-</w:t>
      </w:r>
      <w:r w:rsidRPr="00AF090D">
        <w:rPr>
          <w:sz w:val="24"/>
          <w:szCs w:val="24"/>
        </w:rPr>
        <w:t>arid or arid climate.  (Text</w:t>
      </w:r>
      <w:r w:rsidR="00A15770">
        <w:rPr>
          <w:sz w:val="24"/>
          <w:szCs w:val="24"/>
        </w:rPr>
        <w:t>book</w:t>
      </w:r>
      <w:r w:rsidRPr="00AF090D">
        <w:rPr>
          <w:sz w:val="24"/>
          <w:szCs w:val="24"/>
        </w:rPr>
        <w:t xml:space="preserve"> p. 41)</w:t>
      </w:r>
    </w:p>
    <w:p w:rsidR="00807C1F" w:rsidRPr="00AF090D" w:rsidRDefault="00807C1F">
      <w:pPr>
        <w:rPr>
          <w:sz w:val="24"/>
          <w:szCs w:val="24"/>
        </w:rPr>
      </w:pPr>
    </w:p>
    <w:p w:rsidR="00807C1F" w:rsidRPr="00AF090D" w:rsidRDefault="00807C1F">
      <w:pPr>
        <w:rPr>
          <w:sz w:val="24"/>
          <w:szCs w:val="24"/>
        </w:rPr>
      </w:pPr>
      <w:r w:rsidRPr="00AF090D">
        <w:rPr>
          <w:sz w:val="24"/>
          <w:szCs w:val="24"/>
        </w:rPr>
        <w:t xml:space="preserve">Define precipitation and list the </w:t>
      </w:r>
      <w:r w:rsidRPr="00AF090D">
        <w:rPr>
          <w:b/>
          <w:sz w:val="24"/>
          <w:szCs w:val="24"/>
        </w:rPr>
        <w:t>four</w:t>
      </w:r>
      <w:r w:rsidRPr="00AF090D">
        <w:rPr>
          <w:sz w:val="24"/>
          <w:szCs w:val="24"/>
        </w:rPr>
        <w:t xml:space="preserve"> forms of precipitation.  (Text</w:t>
      </w:r>
      <w:r w:rsidR="00A15770">
        <w:rPr>
          <w:sz w:val="24"/>
          <w:szCs w:val="24"/>
        </w:rPr>
        <w:t>book</w:t>
      </w:r>
      <w:r w:rsidRPr="00AF090D">
        <w:rPr>
          <w:sz w:val="24"/>
          <w:szCs w:val="24"/>
        </w:rPr>
        <w:t xml:space="preserve"> p. 32)</w:t>
      </w:r>
    </w:p>
    <w:p w:rsidR="00807C1F" w:rsidRPr="00AF090D" w:rsidRDefault="00807C1F">
      <w:pPr>
        <w:rPr>
          <w:sz w:val="24"/>
          <w:szCs w:val="24"/>
        </w:rPr>
      </w:pPr>
    </w:p>
    <w:p w:rsidR="00807C1F" w:rsidRPr="00AF090D" w:rsidRDefault="00807C1F">
      <w:pPr>
        <w:rPr>
          <w:sz w:val="24"/>
          <w:szCs w:val="24"/>
        </w:rPr>
      </w:pPr>
      <w:r w:rsidRPr="00AF090D">
        <w:rPr>
          <w:sz w:val="24"/>
          <w:szCs w:val="24"/>
        </w:rPr>
        <w:t xml:space="preserve">Define </w:t>
      </w:r>
      <w:r w:rsidRPr="00AF090D">
        <w:rPr>
          <w:b/>
          <w:sz w:val="24"/>
          <w:szCs w:val="24"/>
        </w:rPr>
        <w:t>map key</w:t>
      </w:r>
      <w:r w:rsidRPr="00AF090D">
        <w:rPr>
          <w:sz w:val="24"/>
          <w:szCs w:val="24"/>
        </w:rPr>
        <w:t>.  (Text</w:t>
      </w:r>
      <w:r w:rsidR="00A15770">
        <w:rPr>
          <w:sz w:val="24"/>
          <w:szCs w:val="24"/>
        </w:rPr>
        <w:t>book</w:t>
      </w:r>
      <w:r w:rsidRPr="00AF090D">
        <w:rPr>
          <w:sz w:val="24"/>
          <w:szCs w:val="24"/>
        </w:rPr>
        <w:t xml:space="preserve"> p. 10 &amp; 11)</w:t>
      </w:r>
    </w:p>
    <w:p w:rsidR="008E6D5C" w:rsidRPr="00AF090D" w:rsidRDefault="008E6D5C">
      <w:pPr>
        <w:rPr>
          <w:sz w:val="24"/>
          <w:szCs w:val="24"/>
        </w:rPr>
      </w:pPr>
    </w:p>
    <w:p w:rsidR="008E6D5C" w:rsidRPr="00AF090D" w:rsidRDefault="008E6D5C">
      <w:pPr>
        <w:rPr>
          <w:sz w:val="24"/>
          <w:szCs w:val="24"/>
        </w:rPr>
      </w:pPr>
      <w:r w:rsidRPr="00AF090D">
        <w:rPr>
          <w:sz w:val="24"/>
          <w:szCs w:val="24"/>
        </w:rPr>
        <w:t xml:space="preserve">Explain the founding of Judaism.  (What Is Judaism?  Note sheet and </w:t>
      </w:r>
      <w:r w:rsidR="00CC3B67" w:rsidRPr="00AF090D">
        <w:rPr>
          <w:sz w:val="24"/>
          <w:szCs w:val="24"/>
        </w:rPr>
        <w:t>Coach</w:t>
      </w:r>
      <w:r w:rsidRPr="00AF090D">
        <w:rPr>
          <w:sz w:val="24"/>
          <w:szCs w:val="24"/>
        </w:rPr>
        <w:t xml:space="preserve"> Book p. 90).   Include the holy writing or text, </w:t>
      </w:r>
      <w:r w:rsidR="00444A50" w:rsidRPr="00AF090D">
        <w:rPr>
          <w:sz w:val="24"/>
          <w:szCs w:val="24"/>
        </w:rPr>
        <w:t xml:space="preserve">place of worship, </w:t>
      </w:r>
      <w:r w:rsidRPr="00AF090D">
        <w:rPr>
          <w:sz w:val="24"/>
          <w:szCs w:val="24"/>
        </w:rPr>
        <w:t xml:space="preserve">the Exodus, Abraham, and Moses in your explanation).  </w:t>
      </w:r>
    </w:p>
    <w:p w:rsidR="008E6D5C" w:rsidRPr="00AF090D" w:rsidRDefault="008E6D5C">
      <w:pPr>
        <w:rPr>
          <w:sz w:val="24"/>
          <w:szCs w:val="24"/>
        </w:rPr>
      </w:pPr>
    </w:p>
    <w:p w:rsidR="00444A50" w:rsidRPr="00AF090D" w:rsidRDefault="00444A50">
      <w:pPr>
        <w:rPr>
          <w:sz w:val="24"/>
          <w:szCs w:val="24"/>
        </w:rPr>
      </w:pPr>
    </w:p>
    <w:p w:rsidR="00E2251F" w:rsidRDefault="00E2251F">
      <w:pPr>
        <w:rPr>
          <w:sz w:val="24"/>
          <w:szCs w:val="24"/>
        </w:rPr>
      </w:pPr>
    </w:p>
    <w:p w:rsidR="00E2251F" w:rsidRDefault="00E2251F">
      <w:pPr>
        <w:rPr>
          <w:sz w:val="24"/>
          <w:szCs w:val="24"/>
        </w:rPr>
      </w:pPr>
    </w:p>
    <w:p w:rsidR="008E6D5C" w:rsidRPr="00AF090D" w:rsidRDefault="008E6D5C">
      <w:pPr>
        <w:rPr>
          <w:sz w:val="24"/>
          <w:szCs w:val="24"/>
        </w:rPr>
      </w:pPr>
      <w:r w:rsidRPr="00AF090D">
        <w:rPr>
          <w:sz w:val="24"/>
          <w:szCs w:val="24"/>
        </w:rPr>
        <w:t xml:space="preserve">Explain the founding of Christianity.  (What is Christianity?  Note sheet and </w:t>
      </w:r>
      <w:r w:rsidR="00CC3B67" w:rsidRPr="00AF090D">
        <w:rPr>
          <w:sz w:val="24"/>
          <w:szCs w:val="24"/>
        </w:rPr>
        <w:t>Coach</w:t>
      </w:r>
      <w:r w:rsidRPr="00AF090D">
        <w:rPr>
          <w:sz w:val="24"/>
          <w:szCs w:val="24"/>
        </w:rPr>
        <w:t xml:space="preserve"> Book p. 91).  Include the holy text, </w:t>
      </w:r>
      <w:r w:rsidR="00444A50" w:rsidRPr="00AF090D">
        <w:rPr>
          <w:sz w:val="24"/>
          <w:szCs w:val="24"/>
        </w:rPr>
        <w:t xml:space="preserve">place of worship, </w:t>
      </w:r>
      <w:r w:rsidRPr="00AF090D">
        <w:rPr>
          <w:sz w:val="24"/>
          <w:szCs w:val="24"/>
        </w:rPr>
        <w:t>the life/birth/death of Jesus, Roman Emperor Constantine.</w:t>
      </w:r>
    </w:p>
    <w:p w:rsidR="008E6D5C" w:rsidRPr="00AF090D" w:rsidRDefault="008E6D5C">
      <w:pPr>
        <w:rPr>
          <w:sz w:val="24"/>
          <w:szCs w:val="24"/>
        </w:rPr>
      </w:pPr>
    </w:p>
    <w:p w:rsidR="00E2251F" w:rsidRDefault="00E2251F">
      <w:pPr>
        <w:rPr>
          <w:sz w:val="24"/>
          <w:szCs w:val="24"/>
        </w:rPr>
      </w:pPr>
    </w:p>
    <w:p w:rsidR="00E2251F" w:rsidRDefault="00E2251F">
      <w:pPr>
        <w:rPr>
          <w:sz w:val="24"/>
          <w:szCs w:val="24"/>
        </w:rPr>
      </w:pPr>
    </w:p>
    <w:p w:rsidR="00E2251F" w:rsidRDefault="00E2251F">
      <w:pPr>
        <w:rPr>
          <w:sz w:val="24"/>
          <w:szCs w:val="24"/>
        </w:rPr>
      </w:pPr>
    </w:p>
    <w:p w:rsidR="008E6D5C" w:rsidRPr="00AF090D" w:rsidRDefault="008E6D5C">
      <w:pPr>
        <w:rPr>
          <w:sz w:val="24"/>
          <w:szCs w:val="24"/>
        </w:rPr>
      </w:pPr>
      <w:r w:rsidRPr="00AF090D">
        <w:rPr>
          <w:sz w:val="24"/>
          <w:szCs w:val="24"/>
        </w:rPr>
        <w:t xml:space="preserve">Explain the founding of Islam.  (What is Islam?  Note sheet and </w:t>
      </w:r>
      <w:r w:rsidR="00CC3B67" w:rsidRPr="00AF090D">
        <w:rPr>
          <w:sz w:val="24"/>
          <w:szCs w:val="24"/>
        </w:rPr>
        <w:t xml:space="preserve">Coach </w:t>
      </w:r>
      <w:r w:rsidRPr="00AF090D">
        <w:rPr>
          <w:sz w:val="24"/>
          <w:szCs w:val="24"/>
        </w:rPr>
        <w:t xml:space="preserve">Book p. </w:t>
      </w:r>
      <w:r w:rsidR="00444A50" w:rsidRPr="00AF090D">
        <w:rPr>
          <w:sz w:val="24"/>
          <w:szCs w:val="24"/>
        </w:rPr>
        <w:t xml:space="preserve">92-93).  Include the holy text, place of worship, Muhammad, Gabriel, Mecca, Medina, and the Five Pillars of Islam.  </w:t>
      </w:r>
    </w:p>
    <w:p w:rsidR="00807C1F" w:rsidRPr="00AF090D" w:rsidRDefault="00807C1F">
      <w:pPr>
        <w:rPr>
          <w:sz w:val="24"/>
          <w:szCs w:val="24"/>
        </w:rPr>
      </w:pPr>
    </w:p>
    <w:p w:rsidR="00444A50" w:rsidRPr="00AF090D" w:rsidRDefault="00444A50">
      <w:pPr>
        <w:rPr>
          <w:sz w:val="24"/>
          <w:szCs w:val="24"/>
        </w:rPr>
      </w:pPr>
    </w:p>
    <w:p w:rsidR="00444A50" w:rsidRPr="00AF090D" w:rsidRDefault="00444A50">
      <w:pPr>
        <w:rPr>
          <w:sz w:val="24"/>
          <w:szCs w:val="24"/>
        </w:rPr>
      </w:pPr>
    </w:p>
    <w:p w:rsidR="00444A50" w:rsidRPr="00AF090D" w:rsidRDefault="00444A50">
      <w:pPr>
        <w:rPr>
          <w:sz w:val="24"/>
          <w:szCs w:val="24"/>
        </w:rPr>
      </w:pPr>
    </w:p>
    <w:p w:rsidR="00E2251F" w:rsidRDefault="00E2251F">
      <w:pPr>
        <w:rPr>
          <w:sz w:val="24"/>
          <w:szCs w:val="24"/>
        </w:rPr>
      </w:pPr>
    </w:p>
    <w:p w:rsidR="00C5535E" w:rsidRPr="00AF090D" w:rsidRDefault="00B96866">
      <w:pPr>
        <w:rPr>
          <w:sz w:val="24"/>
          <w:szCs w:val="24"/>
        </w:rPr>
      </w:pPr>
      <w:r w:rsidRPr="00AF090D">
        <w:rPr>
          <w:sz w:val="24"/>
          <w:szCs w:val="24"/>
        </w:rPr>
        <w:lastRenderedPageBreak/>
        <w:t>Label</w:t>
      </w:r>
      <w:r w:rsidR="00C5535E" w:rsidRPr="00AF090D">
        <w:rPr>
          <w:sz w:val="24"/>
          <w:szCs w:val="24"/>
        </w:rPr>
        <w:t xml:space="preserve"> the following countries on the map:</w:t>
      </w:r>
      <w:r w:rsidRPr="00AF090D">
        <w:rPr>
          <w:sz w:val="24"/>
          <w:szCs w:val="24"/>
        </w:rPr>
        <w:t xml:space="preserve"> Israel</w:t>
      </w:r>
      <w:r w:rsidR="00444A50" w:rsidRPr="00AF090D">
        <w:rPr>
          <w:sz w:val="24"/>
          <w:szCs w:val="24"/>
        </w:rPr>
        <w:t xml:space="preserve">, Iraq, Iran, Turkey, Saudi Arabia, and Afghanistan </w:t>
      </w:r>
    </w:p>
    <w:p w:rsidR="00C100A1" w:rsidRPr="00AF090D" w:rsidRDefault="00C5535E">
      <w:pPr>
        <w:rPr>
          <w:sz w:val="24"/>
          <w:szCs w:val="24"/>
        </w:rPr>
      </w:pPr>
      <w:r w:rsidRPr="00AF090D">
        <w:rPr>
          <w:sz w:val="24"/>
          <w:szCs w:val="24"/>
        </w:rPr>
        <w:t xml:space="preserve">Label the following physical features on the map: Tigris River, Euphrates River, Persian Gulf, Suez Canal </w:t>
      </w:r>
      <w:r w:rsidR="00C100A1">
        <w:rPr>
          <w:sz w:val="24"/>
          <w:szCs w:val="24"/>
        </w:rPr>
        <w:t>(p. 75 of the Coach book)</w:t>
      </w:r>
    </w:p>
    <w:p w:rsidR="00C5535E" w:rsidRPr="00AF090D" w:rsidRDefault="00C5535E">
      <w:pPr>
        <w:rPr>
          <w:rFonts w:ascii="Arial" w:hAnsi="Arial" w:cs="Arial"/>
          <w:noProof/>
          <w:sz w:val="24"/>
          <w:szCs w:val="24"/>
        </w:rPr>
      </w:pPr>
    </w:p>
    <w:p w:rsidR="004B5DCE" w:rsidRPr="00AF090D" w:rsidRDefault="00444A50">
      <w:pPr>
        <w:rPr>
          <w:sz w:val="24"/>
          <w:szCs w:val="24"/>
        </w:rPr>
      </w:pPr>
      <w:r w:rsidRPr="00AF090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DCFACD" wp14:editId="1A8E77A5">
            <wp:extent cx="4562475" cy="3018557"/>
            <wp:effectExtent l="0" t="0" r="0" b="0"/>
            <wp:docPr id="30" name="il_fi" descr="http://www.enchantedlearning.com/subjects/continents/Mideast/outlinemap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chantedlearning.com/subjects/continents/Mideast/outlinemap/ma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1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A50" w:rsidRPr="00AF090D" w:rsidRDefault="00444A50">
      <w:pPr>
        <w:rPr>
          <w:sz w:val="24"/>
          <w:szCs w:val="24"/>
        </w:rPr>
      </w:pPr>
    </w:p>
    <w:p w:rsidR="00AC0627" w:rsidRPr="00AF090D" w:rsidRDefault="00AC0627">
      <w:pPr>
        <w:rPr>
          <w:sz w:val="24"/>
          <w:szCs w:val="24"/>
        </w:rPr>
      </w:pPr>
      <w:r w:rsidRPr="00AF090D">
        <w:rPr>
          <w:sz w:val="24"/>
          <w:szCs w:val="24"/>
        </w:rPr>
        <w:t xml:space="preserve">Define </w:t>
      </w:r>
      <w:r w:rsidRPr="00AF090D">
        <w:rPr>
          <w:b/>
          <w:sz w:val="24"/>
          <w:szCs w:val="24"/>
        </w:rPr>
        <w:t>absolute location</w:t>
      </w:r>
      <w:r w:rsidRPr="00AF090D">
        <w:rPr>
          <w:sz w:val="24"/>
          <w:szCs w:val="24"/>
        </w:rPr>
        <w:t xml:space="preserve"> and </w:t>
      </w:r>
      <w:r w:rsidRPr="00AF090D">
        <w:rPr>
          <w:b/>
          <w:sz w:val="24"/>
          <w:szCs w:val="24"/>
        </w:rPr>
        <w:t>relative location</w:t>
      </w:r>
      <w:r w:rsidRPr="00AF090D">
        <w:rPr>
          <w:sz w:val="24"/>
          <w:szCs w:val="24"/>
        </w:rPr>
        <w:t>.  (Text</w:t>
      </w:r>
      <w:r w:rsidR="00DC60A6">
        <w:rPr>
          <w:sz w:val="24"/>
          <w:szCs w:val="24"/>
        </w:rPr>
        <w:t>book</w:t>
      </w:r>
      <w:r w:rsidRPr="00AF090D">
        <w:rPr>
          <w:sz w:val="24"/>
          <w:szCs w:val="24"/>
        </w:rPr>
        <w:t xml:space="preserve"> p. 6) </w:t>
      </w:r>
    </w:p>
    <w:p w:rsidR="00B96866" w:rsidRPr="00AF090D" w:rsidRDefault="00B96866">
      <w:pPr>
        <w:rPr>
          <w:sz w:val="24"/>
          <w:szCs w:val="24"/>
        </w:rPr>
      </w:pPr>
    </w:p>
    <w:p w:rsidR="00B96866" w:rsidRPr="00AF090D" w:rsidRDefault="00B96866">
      <w:pPr>
        <w:rPr>
          <w:sz w:val="24"/>
          <w:szCs w:val="24"/>
        </w:rPr>
      </w:pPr>
      <w:r w:rsidRPr="00AF090D">
        <w:rPr>
          <w:sz w:val="24"/>
          <w:szCs w:val="24"/>
        </w:rPr>
        <w:t>Give an example of each of the five themes of geography (use your notes – MR. LIP)</w:t>
      </w:r>
    </w:p>
    <w:p w:rsidR="00B96866" w:rsidRPr="00AF090D" w:rsidRDefault="00B96866">
      <w:pPr>
        <w:rPr>
          <w:sz w:val="24"/>
          <w:szCs w:val="24"/>
        </w:rPr>
      </w:pPr>
    </w:p>
    <w:p w:rsidR="00B96866" w:rsidRPr="00AF090D" w:rsidRDefault="00B96866">
      <w:pPr>
        <w:rPr>
          <w:sz w:val="24"/>
          <w:szCs w:val="24"/>
        </w:rPr>
      </w:pPr>
      <w:r w:rsidRPr="00AF090D">
        <w:rPr>
          <w:sz w:val="24"/>
          <w:szCs w:val="24"/>
        </w:rPr>
        <w:t>Explain the difference between a religious group and ethnic group (Coach Book p.</w:t>
      </w:r>
      <w:r w:rsidR="00DC60A6">
        <w:rPr>
          <w:sz w:val="24"/>
          <w:szCs w:val="24"/>
        </w:rPr>
        <w:t>88</w:t>
      </w:r>
      <w:r w:rsidRPr="00AF090D">
        <w:rPr>
          <w:sz w:val="24"/>
          <w:szCs w:val="24"/>
        </w:rPr>
        <w:t xml:space="preserve"> or notes)</w:t>
      </w:r>
      <w:r w:rsidR="004049FA" w:rsidRPr="00AF090D">
        <w:rPr>
          <w:sz w:val="24"/>
          <w:szCs w:val="24"/>
        </w:rPr>
        <w:t xml:space="preserve"> Give an example of each. </w:t>
      </w:r>
    </w:p>
    <w:p w:rsidR="00C5535E" w:rsidRPr="00AF090D" w:rsidRDefault="00C5535E">
      <w:pPr>
        <w:rPr>
          <w:sz w:val="24"/>
          <w:szCs w:val="24"/>
        </w:rPr>
      </w:pPr>
    </w:p>
    <w:p w:rsidR="00C5535E" w:rsidRPr="00AF090D" w:rsidRDefault="00C5535E">
      <w:pPr>
        <w:rPr>
          <w:sz w:val="24"/>
          <w:szCs w:val="24"/>
        </w:rPr>
      </w:pPr>
      <w:r w:rsidRPr="00AF090D">
        <w:rPr>
          <w:sz w:val="24"/>
          <w:szCs w:val="24"/>
        </w:rPr>
        <w:t>Explain the difference between Sunni and Shia Muslims. (Coach book p.</w:t>
      </w:r>
      <w:r w:rsidR="00DC60A6">
        <w:rPr>
          <w:sz w:val="24"/>
          <w:szCs w:val="24"/>
        </w:rPr>
        <w:t>88)</w:t>
      </w:r>
      <w:r w:rsidRPr="00AF090D">
        <w:rPr>
          <w:sz w:val="24"/>
          <w:szCs w:val="24"/>
        </w:rPr>
        <w:t xml:space="preserve"> </w:t>
      </w:r>
    </w:p>
    <w:p w:rsidR="004B3ADE" w:rsidRPr="00AF090D" w:rsidRDefault="004B3ADE">
      <w:pPr>
        <w:rPr>
          <w:sz w:val="24"/>
          <w:szCs w:val="24"/>
        </w:rPr>
      </w:pPr>
    </w:p>
    <w:p w:rsidR="004B3ADE" w:rsidRPr="00AF090D" w:rsidRDefault="004B3ADE">
      <w:pPr>
        <w:rPr>
          <w:sz w:val="24"/>
          <w:szCs w:val="24"/>
        </w:rPr>
      </w:pPr>
      <w:r w:rsidRPr="00AF090D">
        <w:rPr>
          <w:sz w:val="24"/>
          <w:szCs w:val="24"/>
        </w:rPr>
        <w:t xml:space="preserve">Explain the difference between a monotheistic religion and polytheistic religion.  Give an example of a monotheistic religion. </w:t>
      </w:r>
    </w:p>
    <w:p w:rsidR="00AC0627" w:rsidRPr="00AF090D" w:rsidRDefault="00AC0627">
      <w:pPr>
        <w:rPr>
          <w:sz w:val="24"/>
          <w:szCs w:val="24"/>
        </w:rPr>
      </w:pPr>
    </w:p>
    <w:p w:rsidR="00AC0627" w:rsidRPr="00AF090D" w:rsidRDefault="00AC0627" w:rsidP="00AC0627">
      <w:pPr>
        <w:spacing w:after="0" w:line="240" w:lineRule="auto"/>
        <w:rPr>
          <w:sz w:val="24"/>
          <w:szCs w:val="24"/>
        </w:rPr>
      </w:pPr>
      <w:r w:rsidRPr="00AF090D">
        <w:rPr>
          <w:sz w:val="24"/>
          <w:szCs w:val="24"/>
        </w:rPr>
        <w:t xml:space="preserve">Describe environmental problems surrounding fresh water.  Include climate, water scarcity, and solutions to water issues in the Middle East.  </w:t>
      </w:r>
      <w:r w:rsidR="00FF060D">
        <w:rPr>
          <w:sz w:val="24"/>
          <w:szCs w:val="24"/>
        </w:rPr>
        <w:t xml:space="preserve">(Notes and Coach book p. 82)  </w:t>
      </w:r>
    </w:p>
    <w:p w:rsidR="00AC0627" w:rsidRPr="00AF090D" w:rsidRDefault="00AC0627" w:rsidP="00AC0627">
      <w:pPr>
        <w:spacing w:after="0" w:line="240" w:lineRule="auto"/>
        <w:rPr>
          <w:sz w:val="24"/>
          <w:szCs w:val="24"/>
        </w:rPr>
      </w:pPr>
    </w:p>
    <w:p w:rsidR="00157650" w:rsidRPr="00AF090D" w:rsidRDefault="00157650" w:rsidP="00AC0627">
      <w:pPr>
        <w:spacing w:after="0" w:line="240" w:lineRule="auto"/>
        <w:rPr>
          <w:sz w:val="24"/>
          <w:szCs w:val="24"/>
        </w:rPr>
      </w:pPr>
    </w:p>
    <w:p w:rsidR="00E2251F" w:rsidRDefault="00E2251F" w:rsidP="00AC0627">
      <w:pPr>
        <w:spacing w:after="0" w:line="240" w:lineRule="auto"/>
        <w:rPr>
          <w:sz w:val="24"/>
          <w:szCs w:val="24"/>
        </w:rPr>
      </w:pPr>
    </w:p>
    <w:p w:rsidR="00E2251F" w:rsidRDefault="00E2251F" w:rsidP="00AC0627">
      <w:pPr>
        <w:spacing w:after="0" w:line="240" w:lineRule="auto"/>
        <w:rPr>
          <w:sz w:val="24"/>
          <w:szCs w:val="24"/>
        </w:rPr>
      </w:pPr>
    </w:p>
    <w:p w:rsidR="00E2251F" w:rsidRDefault="00E2251F" w:rsidP="00AC0627">
      <w:pPr>
        <w:spacing w:after="0" w:line="240" w:lineRule="auto"/>
        <w:rPr>
          <w:sz w:val="24"/>
          <w:szCs w:val="24"/>
        </w:rPr>
      </w:pPr>
    </w:p>
    <w:p w:rsidR="00714FDD" w:rsidRPr="00AF090D" w:rsidRDefault="00714FDD" w:rsidP="00AC0627">
      <w:pPr>
        <w:spacing w:after="0" w:line="240" w:lineRule="auto"/>
        <w:rPr>
          <w:sz w:val="24"/>
          <w:szCs w:val="24"/>
        </w:rPr>
      </w:pPr>
      <w:r w:rsidRPr="00AF090D">
        <w:rPr>
          <w:sz w:val="24"/>
          <w:szCs w:val="24"/>
        </w:rPr>
        <w:t>Briefly describe</w:t>
      </w:r>
      <w:r w:rsidR="00074B08">
        <w:rPr>
          <w:sz w:val="24"/>
          <w:szCs w:val="24"/>
        </w:rPr>
        <w:t xml:space="preserve"> the following ethnic groups (Notes)</w:t>
      </w:r>
    </w:p>
    <w:p w:rsidR="00714FDD" w:rsidRPr="00E2251F" w:rsidRDefault="00714FDD" w:rsidP="00E2251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2251F">
        <w:rPr>
          <w:sz w:val="24"/>
          <w:szCs w:val="24"/>
        </w:rPr>
        <w:t>Arabs</w:t>
      </w:r>
    </w:p>
    <w:p w:rsidR="00714FDD" w:rsidRPr="00E2251F" w:rsidRDefault="00714FDD" w:rsidP="00E2251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2251F">
        <w:rPr>
          <w:sz w:val="24"/>
          <w:szCs w:val="24"/>
        </w:rPr>
        <w:t>Persians</w:t>
      </w:r>
    </w:p>
    <w:p w:rsidR="00714FDD" w:rsidRPr="00E2251F" w:rsidRDefault="00714FDD" w:rsidP="00E2251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2251F">
        <w:rPr>
          <w:sz w:val="24"/>
          <w:szCs w:val="24"/>
        </w:rPr>
        <w:t>Kurds</w:t>
      </w:r>
    </w:p>
    <w:p w:rsidR="00714FDD" w:rsidRDefault="00714FDD" w:rsidP="00AC0627">
      <w:pPr>
        <w:spacing w:after="0" w:line="240" w:lineRule="auto"/>
        <w:rPr>
          <w:sz w:val="24"/>
          <w:szCs w:val="24"/>
        </w:rPr>
      </w:pPr>
    </w:p>
    <w:p w:rsidR="00E2251F" w:rsidRPr="00AF090D" w:rsidRDefault="00E2251F" w:rsidP="00AC06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 able to answer general questions about The Breadwinner </w:t>
      </w:r>
    </w:p>
    <w:p w:rsidR="00AC0627" w:rsidRPr="00AF090D" w:rsidRDefault="00AC0627">
      <w:pPr>
        <w:rPr>
          <w:sz w:val="24"/>
          <w:szCs w:val="24"/>
        </w:rPr>
      </w:pPr>
    </w:p>
    <w:sectPr w:rsidR="00AC0627" w:rsidRPr="00AF090D" w:rsidSect="00157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C6B"/>
    <w:multiLevelType w:val="hybridMultilevel"/>
    <w:tmpl w:val="368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713D3"/>
    <w:multiLevelType w:val="hybridMultilevel"/>
    <w:tmpl w:val="5E12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CE"/>
    <w:rsid w:val="00074B08"/>
    <w:rsid w:val="00157650"/>
    <w:rsid w:val="004049FA"/>
    <w:rsid w:val="00444A50"/>
    <w:rsid w:val="004B3ADE"/>
    <w:rsid w:val="004B5DCE"/>
    <w:rsid w:val="00714FDD"/>
    <w:rsid w:val="007822EF"/>
    <w:rsid w:val="00807C1F"/>
    <w:rsid w:val="008E6D5C"/>
    <w:rsid w:val="00A15770"/>
    <w:rsid w:val="00AB6936"/>
    <w:rsid w:val="00AC0627"/>
    <w:rsid w:val="00AF090D"/>
    <w:rsid w:val="00B96866"/>
    <w:rsid w:val="00C100A1"/>
    <w:rsid w:val="00C5535E"/>
    <w:rsid w:val="00CC3B67"/>
    <w:rsid w:val="00DC60A6"/>
    <w:rsid w:val="00E2251F"/>
    <w:rsid w:val="00E60B7B"/>
    <w:rsid w:val="00F77546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2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2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Mark</dc:creator>
  <cp:lastModifiedBy>Kummernes, Alexandra</cp:lastModifiedBy>
  <cp:revision>17</cp:revision>
  <dcterms:created xsi:type="dcterms:W3CDTF">2015-09-02T14:20:00Z</dcterms:created>
  <dcterms:modified xsi:type="dcterms:W3CDTF">2015-09-08T20:59:00Z</dcterms:modified>
</cp:coreProperties>
</file>